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268" w:rsidRPr="00852BCB" w:rsidRDefault="00BC7268" w:rsidP="00BC7268">
      <w:pPr>
        <w:spacing w:after="0" w:line="240" w:lineRule="auto"/>
        <w:ind w:left="-284" w:firstLine="142"/>
        <w:jc w:val="center"/>
        <w:rPr>
          <w:b/>
          <w:sz w:val="28"/>
          <w:szCs w:val="24"/>
        </w:rPr>
      </w:pPr>
      <w:r w:rsidRPr="00852BCB">
        <w:rPr>
          <w:b/>
          <w:sz w:val="28"/>
          <w:szCs w:val="24"/>
        </w:rPr>
        <w:t>КАЗАХСКИЙ НАЦ</w:t>
      </w:r>
      <w:r>
        <w:rPr>
          <w:b/>
          <w:sz w:val="28"/>
          <w:szCs w:val="24"/>
        </w:rPr>
        <w:t>ИОНАЛЬНЫЙ УНИВЕРСИТЕТ ИМЕНИ АЛЬ-</w:t>
      </w:r>
      <w:r w:rsidRPr="00852BCB">
        <w:rPr>
          <w:b/>
          <w:sz w:val="28"/>
          <w:szCs w:val="24"/>
        </w:rPr>
        <w:t>ФАРАБИ</w:t>
      </w:r>
    </w:p>
    <w:p w:rsidR="00BC7268" w:rsidRPr="001910CB" w:rsidRDefault="00BC7268" w:rsidP="00BC7268">
      <w:pPr>
        <w:spacing w:after="0" w:line="240" w:lineRule="auto"/>
        <w:jc w:val="center"/>
        <w:rPr>
          <w:b/>
          <w:sz w:val="28"/>
          <w:szCs w:val="24"/>
        </w:rPr>
      </w:pPr>
      <w:r w:rsidRPr="001910CB">
        <w:rPr>
          <w:b/>
          <w:sz w:val="28"/>
          <w:szCs w:val="24"/>
        </w:rPr>
        <w:t>ФАКУЛЬТЕТ ДОВУЗОВСКОГО ОБРАЗОВАНИЯ</w:t>
      </w:r>
    </w:p>
    <w:p w:rsidR="00BC7268" w:rsidRPr="001910CB" w:rsidRDefault="00BC7268" w:rsidP="00BC7268">
      <w:pPr>
        <w:spacing w:after="0" w:line="240" w:lineRule="auto"/>
        <w:jc w:val="center"/>
        <w:rPr>
          <w:b/>
          <w:sz w:val="28"/>
          <w:szCs w:val="24"/>
        </w:rPr>
      </w:pPr>
      <w:r w:rsidRPr="001910CB">
        <w:rPr>
          <w:b/>
          <w:sz w:val="28"/>
          <w:szCs w:val="24"/>
        </w:rPr>
        <w:t>КОЛЛЕДЖ</w:t>
      </w:r>
    </w:p>
    <w:p w:rsidR="00BC7268" w:rsidRDefault="00BC7268" w:rsidP="00BC7268">
      <w:pPr>
        <w:spacing w:after="0" w:line="240" w:lineRule="auto"/>
        <w:jc w:val="center"/>
        <w:rPr>
          <w:sz w:val="18"/>
          <w:szCs w:val="18"/>
          <w:lang w:val="kk-KZ"/>
        </w:rPr>
      </w:pPr>
    </w:p>
    <w:p w:rsidR="00BC7268" w:rsidRDefault="00BC7268" w:rsidP="00BC7268">
      <w:pPr>
        <w:spacing w:after="0"/>
        <w:ind w:firstLine="709"/>
        <w:jc w:val="center"/>
        <w:rPr>
          <w:b/>
          <w:lang w:val="kk-KZ"/>
        </w:rPr>
      </w:pPr>
    </w:p>
    <w:p w:rsidR="00BC7268" w:rsidRDefault="00BC7268" w:rsidP="00BC7268">
      <w:pPr>
        <w:spacing w:after="0"/>
        <w:ind w:firstLine="709"/>
        <w:jc w:val="center"/>
        <w:rPr>
          <w:b/>
          <w:lang w:val="kk-KZ"/>
        </w:rPr>
      </w:pPr>
    </w:p>
    <w:tbl>
      <w:tblPr>
        <w:tblStyle w:val="a3"/>
        <w:tblW w:w="10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3"/>
        <w:gridCol w:w="709"/>
        <w:gridCol w:w="4218"/>
      </w:tblGrid>
      <w:tr w:rsidR="00BC7268" w:rsidTr="00BC7268">
        <w:tc>
          <w:tcPr>
            <w:tcW w:w="5343" w:type="dxa"/>
          </w:tcPr>
          <w:p w:rsidR="00BC7268" w:rsidRPr="00A017C1" w:rsidRDefault="00BC7268" w:rsidP="00E06CB1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BC7268" w:rsidRPr="00A017C1" w:rsidRDefault="00BC7268" w:rsidP="00FD5B96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4218" w:type="dxa"/>
          </w:tcPr>
          <w:p w:rsidR="00BC7268" w:rsidRPr="00A017C1" w:rsidRDefault="00BC7268" w:rsidP="00FD5B96">
            <w:pPr>
              <w:pStyle w:val="a5"/>
              <w:rPr>
                <w:b/>
                <w:sz w:val="28"/>
                <w:szCs w:val="28"/>
              </w:rPr>
            </w:pPr>
            <w:r w:rsidRPr="00A017C1">
              <w:rPr>
                <w:b/>
                <w:sz w:val="28"/>
                <w:szCs w:val="28"/>
              </w:rPr>
              <w:t>УТВЕРЖДАЮ</w:t>
            </w:r>
          </w:p>
          <w:p w:rsidR="00BC7268" w:rsidRPr="00A017C1" w:rsidRDefault="00BC7268" w:rsidP="00FD5B96">
            <w:pPr>
              <w:pStyle w:val="a5"/>
              <w:rPr>
                <w:sz w:val="28"/>
                <w:szCs w:val="28"/>
              </w:rPr>
            </w:pPr>
            <w:r w:rsidRPr="00A017C1">
              <w:rPr>
                <w:sz w:val="28"/>
                <w:szCs w:val="28"/>
              </w:rPr>
              <w:t>Директор колледжа</w:t>
            </w:r>
          </w:p>
          <w:p w:rsidR="00BC7268" w:rsidRPr="00A017C1" w:rsidRDefault="00BC7268" w:rsidP="00FD5B96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A017C1">
              <w:rPr>
                <w:sz w:val="28"/>
                <w:szCs w:val="28"/>
              </w:rPr>
              <w:t>_____________</w:t>
            </w:r>
            <w:r>
              <w:rPr>
                <w:sz w:val="28"/>
                <w:szCs w:val="28"/>
              </w:rPr>
              <w:t>Нурканова</w:t>
            </w:r>
            <w:proofErr w:type="spellEnd"/>
            <w:r>
              <w:rPr>
                <w:sz w:val="28"/>
                <w:szCs w:val="28"/>
                <w:lang w:val="kk-KZ"/>
              </w:rPr>
              <w:t xml:space="preserve"> </w:t>
            </w:r>
            <w:r w:rsidRPr="00A017C1">
              <w:rPr>
                <w:sz w:val="28"/>
                <w:szCs w:val="28"/>
              </w:rPr>
              <w:t>Р.О.</w:t>
            </w:r>
          </w:p>
          <w:p w:rsidR="00BC7268" w:rsidRPr="00A017C1" w:rsidRDefault="00F61670" w:rsidP="00FD5B96">
            <w:pPr>
              <w:pStyle w:val="a5"/>
              <w:rPr>
                <w:sz w:val="28"/>
                <w:szCs w:val="28"/>
              </w:rPr>
            </w:pPr>
            <w:r w:rsidRPr="00EA090B">
              <w:rPr>
                <w:color w:val="000000"/>
                <w:sz w:val="28"/>
                <w:szCs w:val="28"/>
                <w:u w:val="single"/>
              </w:rPr>
              <w:t xml:space="preserve">02.09.2022 </w:t>
            </w:r>
            <w:r>
              <w:rPr>
                <w:color w:val="000000"/>
                <w:sz w:val="28"/>
                <w:szCs w:val="28"/>
                <w:u w:val="single"/>
              </w:rPr>
              <w:t>г</w:t>
            </w:r>
            <w:r w:rsidRPr="00EA090B">
              <w:rPr>
                <w:color w:val="000000"/>
                <w:sz w:val="28"/>
                <w:szCs w:val="28"/>
                <w:u w:val="single"/>
              </w:rPr>
              <w:t>.</w:t>
            </w:r>
            <w:r w:rsidR="00BC7268" w:rsidRPr="00A017C1">
              <w:rPr>
                <w:sz w:val="28"/>
                <w:szCs w:val="28"/>
              </w:rPr>
              <w:t xml:space="preserve">          </w:t>
            </w:r>
          </w:p>
          <w:p w:rsidR="00BC7268" w:rsidRPr="00A017C1" w:rsidRDefault="00BC7268" w:rsidP="00FD5B96">
            <w:pPr>
              <w:pStyle w:val="a5"/>
              <w:rPr>
                <w:sz w:val="28"/>
                <w:szCs w:val="28"/>
              </w:rPr>
            </w:pPr>
          </w:p>
        </w:tc>
      </w:tr>
    </w:tbl>
    <w:p w:rsidR="00BC7268" w:rsidRDefault="00BC7268" w:rsidP="00BC7268">
      <w:pPr>
        <w:spacing w:after="0" w:line="240" w:lineRule="auto"/>
        <w:jc w:val="center"/>
        <w:rPr>
          <w:sz w:val="18"/>
          <w:szCs w:val="18"/>
          <w:lang w:val="kk-KZ"/>
        </w:rPr>
      </w:pPr>
    </w:p>
    <w:p w:rsidR="00BC7268" w:rsidRDefault="00BC7268" w:rsidP="00BC7268">
      <w:pPr>
        <w:spacing w:after="0" w:line="240" w:lineRule="auto"/>
        <w:jc w:val="center"/>
        <w:rPr>
          <w:sz w:val="18"/>
          <w:szCs w:val="18"/>
          <w:lang w:val="kk-KZ"/>
        </w:rPr>
      </w:pPr>
    </w:p>
    <w:p w:rsidR="00BC7268" w:rsidRDefault="00BC7268" w:rsidP="00BC7268">
      <w:pPr>
        <w:spacing w:after="0" w:line="240" w:lineRule="auto"/>
        <w:jc w:val="center"/>
        <w:rPr>
          <w:sz w:val="18"/>
          <w:szCs w:val="18"/>
        </w:rPr>
      </w:pPr>
    </w:p>
    <w:p w:rsidR="00BC7268" w:rsidRDefault="00BC7268" w:rsidP="00BC7268">
      <w:pPr>
        <w:spacing w:after="0" w:line="240" w:lineRule="auto"/>
        <w:jc w:val="center"/>
        <w:rPr>
          <w:sz w:val="18"/>
          <w:szCs w:val="18"/>
        </w:rPr>
      </w:pPr>
    </w:p>
    <w:p w:rsidR="00BC7268" w:rsidRDefault="00BC7268" w:rsidP="00BC7268">
      <w:pPr>
        <w:spacing w:after="0" w:line="240" w:lineRule="auto"/>
        <w:rPr>
          <w:sz w:val="18"/>
          <w:szCs w:val="18"/>
        </w:rPr>
      </w:pPr>
    </w:p>
    <w:p w:rsidR="00BC7268" w:rsidRDefault="00BC7268" w:rsidP="00BC7268">
      <w:pPr>
        <w:spacing w:after="0"/>
        <w:jc w:val="center"/>
        <w:rPr>
          <w:b/>
          <w:sz w:val="28"/>
          <w:szCs w:val="28"/>
        </w:rPr>
      </w:pPr>
      <w:r w:rsidRPr="009758A6">
        <w:rPr>
          <w:b/>
          <w:sz w:val="28"/>
          <w:szCs w:val="28"/>
        </w:rPr>
        <w:t>Рабочая</w:t>
      </w:r>
      <w:r>
        <w:rPr>
          <w:b/>
          <w:sz w:val="28"/>
          <w:szCs w:val="28"/>
          <w:lang w:val="kk-KZ"/>
        </w:rPr>
        <w:t xml:space="preserve"> </w:t>
      </w:r>
      <w:r w:rsidRPr="009758A6">
        <w:rPr>
          <w:b/>
          <w:sz w:val="28"/>
          <w:szCs w:val="28"/>
        </w:rPr>
        <w:t>учебная</w:t>
      </w:r>
      <w:r>
        <w:rPr>
          <w:b/>
          <w:sz w:val="28"/>
          <w:szCs w:val="28"/>
          <w:lang w:val="kk-KZ"/>
        </w:rPr>
        <w:t xml:space="preserve"> </w:t>
      </w:r>
      <w:r w:rsidRPr="009758A6">
        <w:rPr>
          <w:b/>
          <w:sz w:val="28"/>
          <w:szCs w:val="28"/>
        </w:rPr>
        <w:t>программа</w:t>
      </w:r>
    </w:p>
    <w:p w:rsidR="00BC7268" w:rsidRPr="00F61670" w:rsidRDefault="0015128D" w:rsidP="00E06CB1">
      <w:pPr>
        <w:spacing w:after="0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СЭД 005</w:t>
      </w:r>
      <w:r w:rsidR="00F61670" w:rsidRPr="00F61670">
        <w:rPr>
          <w:b/>
          <w:sz w:val="28"/>
          <w:szCs w:val="28"/>
          <w:lang w:val="kk-KZ"/>
        </w:rPr>
        <w:t xml:space="preserve"> </w:t>
      </w:r>
      <w:r w:rsidR="00BC7268" w:rsidRPr="00F61670">
        <w:rPr>
          <w:b/>
          <w:sz w:val="28"/>
          <w:szCs w:val="28"/>
          <w:lang w:val="kk-KZ"/>
        </w:rPr>
        <w:t>Основы права</w:t>
      </w:r>
    </w:p>
    <w:p w:rsidR="00BC7268" w:rsidRPr="00A017C1" w:rsidRDefault="00BC7268" w:rsidP="00BC7268">
      <w:pPr>
        <w:spacing w:after="0"/>
        <w:jc w:val="center"/>
        <w:rPr>
          <w:sz w:val="28"/>
          <w:szCs w:val="28"/>
          <w:lang w:val="kk-KZ"/>
        </w:rPr>
      </w:pPr>
    </w:p>
    <w:p w:rsidR="00BC7268" w:rsidRPr="004446C9" w:rsidRDefault="00BC7268" w:rsidP="00BC7268">
      <w:pPr>
        <w:spacing w:after="0"/>
        <w:jc w:val="center"/>
        <w:rPr>
          <w:b/>
          <w:sz w:val="28"/>
          <w:szCs w:val="28"/>
        </w:rPr>
      </w:pPr>
    </w:p>
    <w:p w:rsidR="00BC7268" w:rsidRPr="007D7808" w:rsidRDefault="00BC7268" w:rsidP="00BC7268">
      <w:pPr>
        <w:spacing w:after="0" w:line="240" w:lineRule="auto"/>
        <w:rPr>
          <w:sz w:val="28"/>
          <w:szCs w:val="24"/>
          <w:u w:val="single"/>
          <w:lang w:val="kk-KZ"/>
        </w:rPr>
      </w:pPr>
      <w:r w:rsidRPr="00852BCB">
        <w:rPr>
          <w:b/>
          <w:sz w:val="28"/>
          <w:szCs w:val="24"/>
        </w:rPr>
        <w:t>Специальность:</w:t>
      </w:r>
      <w:r w:rsidRPr="00852BCB">
        <w:t xml:space="preserve"> </w:t>
      </w:r>
      <w:r w:rsidRPr="00852BCB">
        <w:rPr>
          <w:color w:val="000000"/>
          <w:sz w:val="28"/>
          <w:szCs w:val="24"/>
        </w:rPr>
        <w:t xml:space="preserve">1304043 </w:t>
      </w:r>
      <w:r w:rsidR="007D7808">
        <w:rPr>
          <w:color w:val="000000"/>
          <w:sz w:val="28"/>
          <w:szCs w:val="24"/>
        </w:rPr>
        <w:t xml:space="preserve">- </w:t>
      </w:r>
      <w:r w:rsidRPr="007D7808">
        <w:rPr>
          <w:color w:val="000000"/>
          <w:sz w:val="28"/>
          <w:szCs w:val="24"/>
          <w:u w:val="single"/>
        </w:rPr>
        <w:t>Вычислительная техника и программное обеспечение (по видам)</w:t>
      </w:r>
    </w:p>
    <w:p w:rsidR="00BC7268" w:rsidRDefault="00BC7268" w:rsidP="00BC7268">
      <w:pPr>
        <w:spacing w:after="0" w:line="240" w:lineRule="auto"/>
        <w:rPr>
          <w:sz w:val="28"/>
          <w:szCs w:val="24"/>
          <w:lang w:val="kk-KZ"/>
        </w:rPr>
      </w:pPr>
    </w:p>
    <w:p w:rsidR="00BC7268" w:rsidRPr="007D7808" w:rsidRDefault="00BC7268" w:rsidP="00BC7268">
      <w:pPr>
        <w:spacing w:after="0" w:line="240" w:lineRule="auto"/>
        <w:rPr>
          <w:sz w:val="28"/>
          <w:szCs w:val="24"/>
          <w:u w:val="single"/>
        </w:rPr>
      </w:pPr>
      <w:r w:rsidRPr="001910CB">
        <w:rPr>
          <w:b/>
          <w:sz w:val="28"/>
          <w:szCs w:val="24"/>
        </w:rPr>
        <w:t>Квалификация:</w:t>
      </w:r>
      <w:r w:rsidRPr="001910CB">
        <w:rPr>
          <w:sz w:val="28"/>
          <w:szCs w:val="24"/>
        </w:rPr>
        <w:tab/>
      </w:r>
      <w:r w:rsidRPr="00B0332E">
        <w:rPr>
          <w:color w:val="000000"/>
          <w:sz w:val="28"/>
          <w:szCs w:val="24"/>
        </w:rPr>
        <w:t xml:space="preserve">1304043 – </w:t>
      </w:r>
      <w:r w:rsidRPr="007D7808">
        <w:rPr>
          <w:color w:val="000000"/>
          <w:sz w:val="28"/>
          <w:szCs w:val="24"/>
          <w:u w:val="single"/>
        </w:rPr>
        <w:t>Техник-программист</w:t>
      </w:r>
    </w:p>
    <w:p w:rsidR="00BC7268" w:rsidRPr="001910CB" w:rsidRDefault="00BC7268" w:rsidP="00BC7268">
      <w:pPr>
        <w:spacing w:after="0" w:line="240" w:lineRule="auto"/>
        <w:rPr>
          <w:sz w:val="28"/>
          <w:szCs w:val="24"/>
        </w:rPr>
      </w:pPr>
    </w:p>
    <w:p w:rsidR="00BC7268" w:rsidRDefault="00BC7268" w:rsidP="00BC7268">
      <w:pPr>
        <w:spacing w:after="0"/>
        <w:jc w:val="both"/>
        <w:rPr>
          <w:sz w:val="28"/>
          <w:szCs w:val="28"/>
          <w:lang w:val="kk-KZ"/>
        </w:rPr>
      </w:pPr>
      <w:r w:rsidRPr="00852BCB">
        <w:rPr>
          <w:b/>
          <w:sz w:val="28"/>
          <w:szCs w:val="28"/>
        </w:rPr>
        <w:t>Форма обучения</w:t>
      </w:r>
      <w:r w:rsidRPr="00852BCB">
        <w:rPr>
          <w:sz w:val="28"/>
          <w:szCs w:val="28"/>
        </w:rPr>
        <w:t xml:space="preserve">: </w:t>
      </w:r>
      <w:r w:rsidRPr="00852BCB">
        <w:rPr>
          <w:sz w:val="28"/>
          <w:szCs w:val="28"/>
          <w:u w:val="single"/>
        </w:rPr>
        <w:t xml:space="preserve">очная </w:t>
      </w:r>
      <w:r w:rsidRPr="00852BCB">
        <w:rPr>
          <w:sz w:val="28"/>
          <w:szCs w:val="28"/>
        </w:rPr>
        <w:t xml:space="preserve"> </w:t>
      </w:r>
    </w:p>
    <w:p w:rsidR="00BC7268" w:rsidRDefault="00BC7268" w:rsidP="00BC7268">
      <w:pPr>
        <w:spacing w:after="0"/>
        <w:jc w:val="both"/>
        <w:rPr>
          <w:sz w:val="28"/>
          <w:szCs w:val="28"/>
          <w:lang w:val="kk-KZ"/>
        </w:rPr>
      </w:pPr>
    </w:p>
    <w:p w:rsidR="00BC7268" w:rsidRPr="00AA64C1" w:rsidRDefault="00BC7268" w:rsidP="00BC7268">
      <w:pPr>
        <w:spacing w:after="0"/>
        <w:jc w:val="both"/>
        <w:rPr>
          <w:b/>
          <w:sz w:val="28"/>
          <w:szCs w:val="28"/>
          <w:lang w:val="kk-KZ"/>
        </w:rPr>
      </w:pPr>
      <w:r w:rsidRPr="00A017C1">
        <w:rPr>
          <w:b/>
          <w:sz w:val="28"/>
          <w:szCs w:val="28"/>
          <w:lang w:val="kk-KZ"/>
        </w:rPr>
        <w:t>Н</w:t>
      </w:r>
      <w:r w:rsidRPr="00852BCB">
        <w:rPr>
          <w:b/>
          <w:sz w:val="28"/>
          <w:szCs w:val="28"/>
        </w:rPr>
        <w:t>а базе</w:t>
      </w:r>
      <w:r w:rsidR="00AA64C1">
        <w:rPr>
          <w:b/>
          <w:sz w:val="28"/>
          <w:szCs w:val="28"/>
          <w:lang w:val="kk-KZ"/>
        </w:rPr>
        <w:t>:</w:t>
      </w:r>
      <w:r w:rsidRPr="00852BCB">
        <w:rPr>
          <w:sz w:val="28"/>
          <w:szCs w:val="28"/>
        </w:rPr>
        <w:t xml:space="preserve"> </w:t>
      </w:r>
      <w:r w:rsidRPr="00E06CB1">
        <w:rPr>
          <w:sz w:val="28"/>
          <w:szCs w:val="28"/>
        </w:rPr>
        <w:t>основного среднего образования</w:t>
      </w:r>
    </w:p>
    <w:p w:rsidR="00BC7268" w:rsidRPr="00852BCB" w:rsidRDefault="00BC7268" w:rsidP="00BC7268">
      <w:pPr>
        <w:spacing w:after="0"/>
        <w:jc w:val="both"/>
        <w:rPr>
          <w:sz w:val="28"/>
          <w:szCs w:val="28"/>
        </w:rPr>
      </w:pPr>
    </w:p>
    <w:p w:rsidR="00BC7268" w:rsidRDefault="00BC7268" w:rsidP="00BC7268">
      <w:pPr>
        <w:spacing w:after="0"/>
        <w:jc w:val="both"/>
        <w:rPr>
          <w:b/>
          <w:sz w:val="28"/>
          <w:szCs w:val="28"/>
          <w:u w:val="single"/>
          <w:lang w:val="kk-KZ"/>
        </w:rPr>
      </w:pPr>
      <w:r w:rsidRPr="00852BCB">
        <w:rPr>
          <w:b/>
          <w:sz w:val="28"/>
          <w:szCs w:val="28"/>
        </w:rPr>
        <w:t>Общее количество часов</w:t>
      </w:r>
      <w:r w:rsidRPr="00852BCB">
        <w:rPr>
          <w:sz w:val="28"/>
          <w:szCs w:val="28"/>
        </w:rPr>
        <w:t xml:space="preserve">: </w:t>
      </w:r>
      <w:r w:rsidR="0015128D">
        <w:rPr>
          <w:b/>
          <w:sz w:val="28"/>
          <w:szCs w:val="28"/>
          <w:u w:val="single"/>
          <w:lang w:val="kk-KZ"/>
        </w:rPr>
        <w:t>48</w:t>
      </w:r>
      <w:r w:rsidRPr="00852BCB">
        <w:rPr>
          <w:sz w:val="28"/>
          <w:szCs w:val="28"/>
        </w:rPr>
        <w:t xml:space="preserve">, </w:t>
      </w:r>
      <w:r w:rsidRPr="007D7808">
        <w:rPr>
          <w:b/>
          <w:sz w:val="28"/>
          <w:szCs w:val="28"/>
          <w:lang w:val="kk-KZ"/>
        </w:rPr>
        <w:t xml:space="preserve">количество </w:t>
      </w:r>
      <w:r w:rsidRPr="007D7808">
        <w:rPr>
          <w:b/>
          <w:sz w:val="28"/>
          <w:szCs w:val="28"/>
        </w:rPr>
        <w:t>кредит</w:t>
      </w:r>
      <w:r w:rsidRPr="007D7808">
        <w:rPr>
          <w:b/>
          <w:sz w:val="28"/>
          <w:szCs w:val="28"/>
          <w:lang w:val="kk-KZ"/>
        </w:rPr>
        <w:t>ов</w:t>
      </w:r>
      <w:r w:rsidRPr="007D7808">
        <w:rPr>
          <w:b/>
          <w:sz w:val="28"/>
          <w:szCs w:val="28"/>
        </w:rPr>
        <w:t>:</w:t>
      </w:r>
      <w:r w:rsidR="007D7808" w:rsidRPr="007D7808">
        <w:rPr>
          <w:b/>
          <w:sz w:val="28"/>
          <w:szCs w:val="28"/>
          <w:lang w:val="kk-KZ"/>
        </w:rPr>
        <w:t xml:space="preserve"> </w:t>
      </w:r>
      <w:r w:rsidR="0015128D">
        <w:rPr>
          <w:b/>
          <w:sz w:val="28"/>
          <w:szCs w:val="28"/>
          <w:u w:val="single"/>
          <w:lang w:val="kk-KZ"/>
        </w:rPr>
        <w:t>2</w:t>
      </w:r>
    </w:p>
    <w:p w:rsidR="006D7D40" w:rsidRPr="007D7808" w:rsidRDefault="006D7D40" w:rsidP="00BC7268">
      <w:pPr>
        <w:spacing w:after="0"/>
        <w:jc w:val="both"/>
        <w:rPr>
          <w:b/>
          <w:sz w:val="28"/>
          <w:szCs w:val="28"/>
          <w:u w:val="single"/>
          <w:lang w:val="kk-KZ"/>
        </w:rPr>
      </w:pPr>
    </w:p>
    <w:p w:rsidR="00BC7268" w:rsidRPr="00852BCB" w:rsidRDefault="00BC7268" w:rsidP="00BC7268">
      <w:pPr>
        <w:spacing w:after="0"/>
        <w:jc w:val="both"/>
        <w:rPr>
          <w:sz w:val="28"/>
          <w:szCs w:val="28"/>
        </w:rPr>
      </w:pPr>
    </w:p>
    <w:p w:rsidR="00BC7268" w:rsidRPr="007D7808" w:rsidRDefault="00BC7268" w:rsidP="00BC7268">
      <w:pPr>
        <w:spacing w:after="0"/>
        <w:jc w:val="both"/>
        <w:rPr>
          <w:sz w:val="28"/>
          <w:szCs w:val="28"/>
        </w:rPr>
      </w:pPr>
      <w:r w:rsidRPr="00852BCB">
        <w:rPr>
          <w:b/>
          <w:sz w:val="28"/>
          <w:szCs w:val="28"/>
        </w:rPr>
        <w:t>Разработчик</w:t>
      </w:r>
      <w:proofErr w:type="gramStart"/>
      <w:r w:rsidRPr="00A017C1">
        <w:rPr>
          <w:b/>
          <w:sz w:val="28"/>
          <w:szCs w:val="28"/>
          <w:lang w:val="kk-KZ"/>
        </w:rPr>
        <w:t xml:space="preserve"> </w:t>
      </w:r>
      <w:r w:rsidRPr="00852BCB">
        <w:rPr>
          <w:b/>
          <w:sz w:val="28"/>
          <w:szCs w:val="28"/>
        </w:rPr>
        <w:t>(-</w:t>
      </w:r>
      <w:proofErr w:type="gramEnd"/>
      <w:r w:rsidRPr="00852BCB">
        <w:rPr>
          <w:b/>
          <w:sz w:val="28"/>
          <w:szCs w:val="28"/>
        </w:rPr>
        <w:t>и)</w:t>
      </w:r>
      <w:r w:rsidR="00AA64C1">
        <w:rPr>
          <w:b/>
          <w:sz w:val="28"/>
          <w:szCs w:val="28"/>
          <w:lang w:val="kk-KZ"/>
        </w:rPr>
        <w:t>:</w:t>
      </w:r>
      <w:r>
        <w:rPr>
          <w:sz w:val="28"/>
          <w:szCs w:val="28"/>
          <w:lang w:val="kk-KZ"/>
        </w:rPr>
        <w:t xml:space="preserve"> </w:t>
      </w:r>
      <w:r w:rsidRPr="00852BCB">
        <w:rPr>
          <w:sz w:val="28"/>
          <w:szCs w:val="28"/>
        </w:rPr>
        <w:t xml:space="preserve"> ___________     </w:t>
      </w:r>
      <w:r w:rsidRPr="007D7808">
        <w:rPr>
          <w:sz w:val="28"/>
          <w:szCs w:val="28"/>
          <w:lang w:val="kk-KZ"/>
        </w:rPr>
        <w:t>Абишева</w:t>
      </w:r>
      <w:r w:rsidRPr="007D7808">
        <w:rPr>
          <w:sz w:val="28"/>
          <w:szCs w:val="28"/>
        </w:rPr>
        <w:t xml:space="preserve"> </w:t>
      </w:r>
      <w:r w:rsidRPr="007D7808">
        <w:rPr>
          <w:sz w:val="28"/>
          <w:szCs w:val="28"/>
          <w:lang w:val="kk-KZ"/>
        </w:rPr>
        <w:t>М</w:t>
      </w:r>
      <w:r w:rsidRPr="007D7808">
        <w:rPr>
          <w:sz w:val="28"/>
          <w:szCs w:val="28"/>
        </w:rPr>
        <w:t>.</w:t>
      </w:r>
      <w:r w:rsidRPr="007D7808">
        <w:rPr>
          <w:sz w:val="28"/>
          <w:szCs w:val="28"/>
          <w:lang w:val="kk-KZ"/>
        </w:rPr>
        <w:t>Н</w:t>
      </w:r>
      <w:r w:rsidRPr="007D7808">
        <w:rPr>
          <w:sz w:val="28"/>
          <w:szCs w:val="28"/>
        </w:rPr>
        <w:t>.</w:t>
      </w:r>
    </w:p>
    <w:p w:rsidR="00E06CB1" w:rsidRDefault="00E06CB1" w:rsidP="00BC7268">
      <w:pPr>
        <w:spacing w:after="0"/>
        <w:jc w:val="both"/>
        <w:rPr>
          <w:sz w:val="28"/>
          <w:szCs w:val="28"/>
          <w:u w:val="single"/>
        </w:rPr>
      </w:pPr>
    </w:p>
    <w:p w:rsidR="00BC7268" w:rsidRPr="00F61670" w:rsidRDefault="00BC7268" w:rsidP="00BC7268">
      <w:pPr>
        <w:pStyle w:val="Default"/>
        <w:jc w:val="both"/>
        <w:rPr>
          <w:rFonts w:eastAsia="Times New Roman"/>
          <w:b/>
          <w:color w:val="auto"/>
          <w:sz w:val="28"/>
          <w:szCs w:val="28"/>
          <w:lang w:eastAsia="ru-RU"/>
        </w:rPr>
      </w:pPr>
      <w:r w:rsidRPr="00AA64C1">
        <w:rPr>
          <w:rFonts w:eastAsia="Times New Roman"/>
          <w:b/>
          <w:color w:val="auto"/>
          <w:sz w:val="28"/>
          <w:szCs w:val="28"/>
          <w:lang w:val="kk-KZ" w:eastAsia="ru-RU"/>
        </w:rPr>
        <w:t>Председатель ПЦК</w:t>
      </w:r>
      <w:r w:rsidR="00AA64C1">
        <w:rPr>
          <w:rFonts w:eastAsia="Times New Roman"/>
          <w:b/>
          <w:color w:val="auto"/>
          <w:sz w:val="28"/>
          <w:szCs w:val="28"/>
          <w:lang w:val="kk-KZ" w:eastAsia="ru-RU"/>
        </w:rPr>
        <w:t xml:space="preserve">: </w:t>
      </w:r>
      <w:r w:rsidRPr="008E0407">
        <w:rPr>
          <w:rFonts w:eastAsia="Times New Roman"/>
          <w:color w:val="auto"/>
          <w:sz w:val="28"/>
          <w:szCs w:val="28"/>
          <w:lang w:val="kk-KZ" w:eastAsia="ru-RU"/>
        </w:rPr>
        <w:t xml:space="preserve">________________ </w:t>
      </w:r>
      <w:r w:rsidR="00FE0DDF" w:rsidRPr="00F70BE8">
        <w:rPr>
          <w:sz w:val="28"/>
          <w:szCs w:val="28"/>
          <w:lang w:val="kk-KZ"/>
        </w:rPr>
        <w:t>Мусалаева Ш.А</w:t>
      </w:r>
      <w:r w:rsidR="00FE0DDF">
        <w:rPr>
          <w:b/>
          <w:sz w:val="28"/>
          <w:szCs w:val="28"/>
          <w:lang w:val="kk-KZ"/>
        </w:rPr>
        <w:t xml:space="preserve"> </w:t>
      </w:r>
      <w:r w:rsidR="00FE0DDF">
        <w:rPr>
          <w:sz w:val="28"/>
          <w:szCs w:val="28"/>
          <w:lang w:val="kk-KZ"/>
        </w:rPr>
        <w:t xml:space="preserve">  </w:t>
      </w:r>
    </w:p>
    <w:p w:rsidR="00F61670" w:rsidRPr="00F61670" w:rsidRDefault="00F61670" w:rsidP="00BC7268">
      <w:pPr>
        <w:pStyle w:val="Default"/>
        <w:jc w:val="both"/>
        <w:rPr>
          <w:rFonts w:eastAsia="Times New Roman"/>
          <w:b/>
          <w:color w:val="auto"/>
          <w:sz w:val="28"/>
          <w:szCs w:val="28"/>
          <w:lang w:eastAsia="ru-RU"/>
        </w:rPr>
      </w:pPr>
    </w:p>
    <w:p w:rsidR="00F61670" w:rsidRPr="00F61670" w:rsidRDefault="00F61670" w:rsidP="00BC7268">
      <w:pPr>
        <w:pStyle w:val="Default"/>
        <w:jc w:val="both"/>
        <w:rPr>
          <w:rFonts w:eastAsia="Times New Roman"/>
          <w:b/>
          <w:color w:val="auto"/>
          <w:sz w:val="28"/>
          <w:szCs w:val="28"/>
          <w:lang w:eastAsia="ru-RU"/>
        </w:rPr>
      </w:pPr>
    </w:p>
    <w:p w:rsidR="00F61670" w:rsidRPr="00F61670" w:rsidRDefault="00F61670" w:rsidP="00F61670">
      <w:pPr>
        <w:pStyle w:val="Default"/>
        <w:jc w:val="both"/>
        <w:rPr>
          <w:rFonts w:eastAsia="Times New Roman"/>
          <w:color w:val="auto"/>
          <w:sz w:val="28"/>
          <w:szCs w:val="28"/>
          <w:lang w:val="kk-KZ" w:eastAsia="ru-RU"/>
        </w:rPr>
      </w:pPr>
      <w:r w:rsidRPr="00E06CB1">
        <w:rPr>
          <w:rFonts w:eastAsia="Times New Roman"/>
          <w:color w:val="auto"/>
          <w:sz w:val="28"/>
          <w:szCs w:val="28"/>
          <w:lang w:val="kk-KZ" w:eastAsia="ru-RU"/>
        </w:rPr>
        <w:t>Рассмотре</w:t>
      </w:r>
      <w:r>
        <w:rPr>
          <w:rFonts w:eastAsia="Times New Roman"/>
          <w:color w:val="auto"/>
          <w:sz w:val="28"/>
          <w:szCs w:val="28"/>
          <w:lang w:val="kk-KZ" w:eastAsia="ru-RU"/>
        </w:rPr>
        <w:t xml:space="preserve">но на заседании ПЦК  </w:t>
      </w:r>
      <w:r w:rsidR="00FE0DDF">
        <w:rPr>
          <w:rFonts w:eastAsia="Times New Roman"/>
          <w:color w:val="auto"/>
          <w:sz w:val="28"/>
          <w:szCs w:val="28"/>
          <w:lang w:val="kk-KZ" w:eastAsia="ru-RU"/>
        </w:rPr>
        <w:t>юридических</w:t>
      </w:r>
      <w:r w:rsidRPr="00F61670">
        <w:rPr>
          <w:rFonts w:eastAsia="Times New Roman"/>
          <w:color w:val="auto"/>
          <w:sz w:val="28"/>
          <w:szCs w:val="28"/>
          <w:lang w:val="kk-KZ" w:eastAsia="ru-RU"/>
        </w:rPr>
        <w:t xml:space="preserve"> дисциплин</w:t>
      </w:r>
      <w:r>
        <w:rPr>
          <w:rFonts w:eastAsia="Times New Roman"/>
          <w:color w:val="auto"/>
          <w:sz w:val="28"/>
          <w:szCs w:val="28"/>
          <w:lang w:val="kk-KZ" w:eastAsia="ru-RU"/>
        </w:rPr>
        <w:t xml:space="preserve"> </w:t>
      </w:r>
      <w:r w:rsidRPr="00E06CB1">
        <w:rPr>
          <w:rFonts w:eastAsia="Times New Roman"/>
          <w:color w:val="auto"/>
          <w:sz w:val="28"/>
          <w:szCs w:val="28"/>
          <w:u w:val="single"/>
          <w:lang w:val="kk-KZ" w:eastAsia="ru-RU"/>
        </w:rPr>
        <w:t>протокол № 1 «31» августа 2022 г.</w:t>
      </w:r>
    </w:p>
    <w:p w:rsidR="00F61670" w:rsidRPr="00F61670" w:rsidRDefault="00F61670" w:rsidP="00BC7268">
      <w:pPr>
        <w:pStyle w:val="Default"/>
        <w:jc w:val="both"/>
        <w:rPr>
          <w:rFonts w:eastAsia="Times New Roman"/>
          <w:b/>
          <w:color w:val="auto"/>
          <w:sz w:val="28"/>
          <w:szCs w:val="28"/>
          <w:lang w:eastAsia="ru-RU"/>
        </w:rPr>
      </w:pPr>
    </w:p>
    <w:p w:rsidR="00AA64C1" w:rsidRPr="007D7808" w:rsidRDefault="00AA64C1" w:rsidP="00BC7268">
      <w:pPr>
        <w:pStyle w:val="Default"/>
        <w:jc w:val="both"/>
        <w:rPr>
          <w:rFonts w:eastAsia="Times New Roman"/>
          <w:b/>
          <w:color w:val="auto"/>
          <w:sz w:val="28"/>
          <w:szCs w:val="28"/>
          <w:lang w:val="kk-KZ" w:eastAsia="ru-RU"/>
        </w:rPr>
      </w:pPr>
    </w:p>
    <w:p w:rsidR="00AA64C1" w:rsidRDefault="00AA64C1" w:rsidP="00BC7268">
      <w:pPr>
        <w:pStyle w:val="Default"/>
        <w:jc w:val="both"/>
        <w:rPr>
          <w:rFonts w:eastAsia="Times New Roman"/>
          <w:color w:val="auto"/>
          <w:sz w:val="28"/>
          <w:szCs w:val="28"/>
          <w:lang w:val="kk-KZ" w:eastAsia="ru-RU"/>
        </w:rPr>
      </w:pPr>
    </w:p>
    <w:p w:rsidR="00AA64C1" w:rsidRPr="00F414C4" w:rsidRDefault="00AA64C1" w:rsidP="00BC7268">
      <w:pPr>
        <w:pStyle w:val="Default"/>
        <w:jc w:val="both"/>
        <w:rPr>
          <w:bCs/>
          <w:sz w:val="28"/>
          <w:szCs w:val="28"/>
          <w:lang w:val="kk-KZ"/>
        </w:rPr>
      </w:pPr>
    </w:p>
    <w:p w:rsidR="00BC7268" w:rsidRPr="00A017C1" w:rsidRDefault="00BC7268" w:rsidP="00BC7268">
      <w:pPr>
        <w:spacing w:after="0"/>
        <w:jc w:val="both"/>
        <w:rPr>
          <w:u w:val="single"/>
          <w:lang w:val="kk-KZ"/>
        </w:rPr>
      </w:pPr>
    </w:p>
    <w:p w:rsidR="006E1C9C" w:rsidRPr="00952407" w:rsidRDefault="006E1C9C" w:rsidP="00952407">
      <w:pPr>
        <w:spacing w:after="0"/>
        <w:jc w:val="both"/>
        <w:rPr>
          <w:lang w:val="kk-KZ"/>
        </w:rPr>
      </w:pPr>
    </w:p>
    <w:p w:rsidR="004446C9" w:rsidRPr="00A017C1" w:rsidRDefault="004446C9" w:rsidP="00A017C1">
      <w:pPr>
        <w:pStyle w:val="ac"/>
        <w:spacing w:after="0"/>
        <w:jc w:val="center"/>
        <w:rPr>
          <w:rFonts w:eastAsia="Calibri"/>
          <w:color w:val="000000"/>
          <w:sz w:val="28"/>
          <w:szCs w:val="28"/>
          <w:lang w:val="kk-KZ"/>
        </w:rPr>
      </w:pPr>
      <w:r w:rsidRPr="00073C0A">
        <w:rPr>
          <w:b/>
          <w:sz w:val="24"/>
          <w:szCs w:val="24"/>
        </w:rPr>
        <w:lastRenderedPageBreak/>
        <w:t>Пояснительная</w:t>
      </w:r>
      <w:r>
        <w:rPr>
          <w:b/>
          <w:sz w:val="24"/>
          <w:szCs w:val="24"/>
          <w:lang w:val="kk-KZ"/>
        </w:rPr>
        <w:t xml:space="preserve"> </w:t>
      </w:r>
      <w:r w:rsidRPr="00073C0A">
        <w:rPr>
          <w:b/>
          <w:sz w:val="24"/>
          <w:szCs w:val="24"/>
        </w:rPr>
        <w:t>записка</w:t>
      </w:r>
    </w:p>
    <w:p w:rsidR="004446C9" w:rsidRPr="00073C0A" w:rsidRDefault="004446C9" w:rsidP="004446C9">
      <w:pPr>
        <w:spacing w:after="0"/>
        <w:jc w:val="center"/>
        <w:rPr>
          <w:b/>
          <w:sz w:val="24"/>
          <w:szCs w:val="24"/>
        </w:rPr>
      </w:pPr>
    </w:p>
    <w:tbl>
      <w:tblPr>
        <w:tblStyle w:val="a3"/>
        <w:tblW w:w="10058" w:type="dxa"/>
        <w:tblInd w:w="-5" w:type="dxa"/>
        <w:tblLook w:val="04A0"/>
      </w:tblPr>
      <w:tblGrid>
        <w:gridCol w:w="5859"/>
        <w:gridCol w:w="4199"/>
      </w:tblGrid>
      <w:tr w:rsidR="004446C9" w:rsidRPr="004446C9" w:rsidTr="00FD5B96">
        <w:trPr>
          <w:trHeight w:val="234"/>
        </w:trPr>
        <w:tc>
          <w:tcPr>
            <w:tcW w:w="10058" w:type="dxa"/>
            <w:gridSpan w:val="2"/>
          </w:tcPr>
          <w:p w:rsidR="004446C9" w:rsidRPr="004446C9" w:rsidRDefault="004446C9" w:rsidP="004446C9">
            <w:pPr>
              <w:pStyle w:val="a5"/>
              <w:rPr>
                <w:sz w:val="24"/>
                <w:szCs w:val="24"/>
              </w:rPr>
            </w:pPr>
            <w:r w:rsidRPr="004446C9">
              <w:rPr>
                <w:sz w:val="24"/>
                <w:szCs w:val="24"/>
              </w:rPr>
              <w:t xml:space="preserve">Описание дисциплины/модуля </w:t>
            </w:r>
          </w:p>
          <w:p w:rsidR="004446C9" w:rsidRPr="004446C9" w:rsidRDefault="004446C9" w:rsidP="004446C9">
            <w:pPr>
              <w:pStyle w:val="a5"/>
              <w:rPr>
                <w:sz w:val="24"/>
                <w:szCs w:val="24"/>
                <w:lang w:val="kk-KZ"/>
              </w:rPr>
            </w:pPr>
            <w:r w:rsidRPr="004446C9">
              <w:rPr>
                <w:sz w:val="24"/>
                <w:szCs w:val="24"/>
              </w:rPr>
              <w:t>Настоящая  учебная программа по дисциплине «</w:t>
            </w:r>
            <w:r w:rsidRPr="004446C9">
              <w:rPr>
                <w:sz w:val="24"/>
                <w:szCs w:val="24"/>
                <w:lang w:val="kk-KZ"/>
              </w:rPr>
              <w:t>Основы права</w:t>
            </w:r>
            <w:r w:rsidRPr="004446C9">
              <w:rPr>
                <w:sz w:val="24"/>
                <w:szCs w:val="24"/>
              </w:rPr>
              <w:t xml:space="preserve">» разработана в соответствии с Типовыми учебными планами и образовательными учебными программами  технического и профессионального образования (№ 150 от 24 апреля 2013года) по специальности </w:t>
            </w:r>
            <w:r w:rsidRPr="004446C9">
              <w:rPr>
                <w:sz w:val="24"/>
                <w:szCs w:val="24"/>
                <w:lang w:val="kk-KZ"/>
              </w:rPr>
              <w:t xml:space="preserve"> 1304043 Вычислительная техника и программное обеспечение (по видам) для квалификации </w:t>
            </w:r>
            <w:r w:rsidRPr="004446C9">
              <w:rPr>
                <w:sz w:val="24"/>
                <w:szCs w:val="24"/>
              </w:rPr>
              <w:t>специалиста среднего звена</w:t>
            </w:r>
            <w:r w:rsidRPr="004446C9">
              <w:rPr>
                <w:sz w:val="24"/>
                <w:szCs w:val="24"/>
                <w:lang w:val="kk-KZ"/>
              </w:rPr>
              <w:t xml:space="preserve"> 1304043 – Техник-программист.</w:t>
            </w:r>
          </w:p>
          <w:p w:rsidR="004446C9" w:rsidRPr="004446C9" w:rsidRDefault="004446C9" w:rsidP="004446C9">
            <w:pPr>
              <w:pStyle w:val="a5"/>
              <w:rPr>
                <w:sz w:val="24"/>
                <w:szCs w:val="24"/>
                <w:lang w:val="kk-KZ"/>
              </w:rPr>
            </w:pPr>
            <w:r w:rsidRPr="004446C9">
              <w:rPr>
                <w:sz w:val="24"/>
                <w:szCs w:val="24"/>
              </w:rPr>
              <w:t xml:space="preserve">Назначение дисциплины: </w:t>
            </w:r>
            <w:r w:rsidRPr="004446C9">
              <w:rPr>
                <w:sz w:val="24"/>
                <w:szCs w:val="24"/>
                <w:lang w:val="kk-KZ"/>
              </w:rPr>
              <w:t>дисциплина "Основы права" относится к основной общеобязательной дисциплине. Она позволяет расширить прававое знание, умение и навыки, определяемые базовыми дисциплинами для успешной профессиональной деятельности.</w:t>
            </w:r>
          </w:p>
          <w:p w:rsidR="004446C9" w:rsidRPr="004446C9" w:rsidRDefault="004446C9" w:rsidP="004446C9">
            <w:pPr>
              <w:pStyle w:val="a5"/>
              <w:rPr>
                <w:sz w:val="24"/>
                <w:szCs w:val="24"/>
                <w:lang w:val="kk-KZ"/>
              </w:rPr>
            </w:pPr>
            <w:r w:rsidRPr="004446C9">
              <w:rPr>
                <w:sz w:val="24"/>
                <w:szCs w:val="24"/>
                <w:lang w:val="kk-KZ"/>
              </w:rPr>
              <w:t>Основными задачами курса являются:</w:t>
            </w:r>
          </w:p>
          <w:p w:rsidR="004446C9" w:rsidRPr="004446C9" w:rsidRDefault="004446C9" w:rsidP="004446C9">
            <w:pPr>
              <w:pStyle w:val="a5"/>
              <w:rPr>
                <w:sz w:val="24"/>
                <w:szCs w:val="24"/>
                <w:lang w:val="kk-KZ"/>
              </w:rPr>
            </w:pPr>
            <w:r w:rsidRPr="004446C9">
              <w:rPr>
                <w:sz w:val="24"/>
                <w:szCs w:val="24"/>
                <w:lang w:val="kk-KZ"/>
              </w:rPr>
              <w:t>- получение систематизированных знаний в области теории права;</w:t>
            </w:r>
          </w:p>
          <w:p w:rsidR="004446C9" w:rsidRPr="004446C9" w:rsidRDefault="004446C9" w:rsidP="004446C9">
            <w:pPr>
              <w:pStyle w:val="a5"/>
              <w:rPr>
                <w:sz w:val="24"/>
                <w:szCs w:val="24"/>
                <w:lang w:val="kk-KZ"/>
              </w:rPr>
            </w:pPr>
            <w:r w:rsidRPr="004446C9">
              <w:rPr>
                <w:sz w:val="24"/>
                <w:szCs w:val="24"/>
                <w:lang w:val="kk-KZ"/>
              </w:rPr>
              <w:t>- получение навыков осмысления правомерности происходящих событий и действий;</w:t>
            </w:r>
          </w:p>
          <w:p w:rsidR="004446C9" w:rsidRPr="004446C9" w:rsidRDefault="004446C9" w:rsidP="004446C9">
            <w:pPr>
              <w:pStyle w:val="a5"/>
              <w:rPr>
                <w:sz w:val="24"/>
                <w:szCs w:val="24"/>
                <w:lang w:val="kk-KZ"/>
              </w:rPr>
            </w:pPr>
            <w:r w:rsidRPr="004446C9">
              <w:rPr>
                <w:sz w:val="24"/>
                <w:szCs w:val="24"/>
                <w:lang w:val="kk-KZ"/>
              </w:rPr>
              <w:t>- изучение основных нормативно-правовых актов РК, их понимание и умения применения;</w:t>
            </w:r>
          </w:p>
          <w:p w:rsidR="004446C9" w:rsidRPr="004446C9" w:rsidRDefault="004446C9" w:rsidP="004446C9">
            <w:pPr>
              <w:pStyle w:val="a5"/>
              <w:rPr>
                <w:sz w:val="24"/>
                <w:szCs w:val="24"/>
                <w:lang w:val="kk-KZ"/>
              </w:rPr>
            </w:pPr>
            <w:r w:rsidRPr="004446C9">
              <w:rPr>
                <w:sz w:val="24"/>
                <w:szCs w:val="24"/>
                <w:lang w:val="kk-KZ"/>
              </w:rPr>
              <w:t>- понимать роль и значение права в жизни современного общества.</w:t>
            </w:r>
          </w:p>
          <w:p w:rsidR="004446C9" w:rsidRPr="004446C9" w:rsidRDefault="004446C9" w:rsidP="004446C9">
            <w:pPr>
              <w:pStyle w:val="a5"/>
              <w:rPr>
                <w:sz w:val="24"/>
                <w:szCs w:val="24"/>
                <w:lang w:val="kk-KZ"/>
              </w:rPr>
            </w:pPr>
            <w:r w:rsidRPr="004446C9">
              <w:rPr>
                <w:sz w:val="24"/>
                <w:szCs w:val="24"/>
                <w:lang w:val="kk-KZ"/>
              </w:rPr>
              <w:t xml:space="preserve">В результате изучения данной дисциплины студенты должны </w:t>
            </w:r>
          </w:p>
          <w:p w:rsidR="004446C9" w:rsidRPr="004446C9" w:rsidRDefault="004446C9" w:rsidP="004446C9">
            <w:pPr>
              <w:pStyle w:val="a5"/>
              <w:rPr>
                <w:sz w:val="24"/>
                <w:szCs w:val="24"/>
                <w:lang w:val="kk-KZ"/>
              </w:rPr>
            </w:pPr>
            <w:r w:rsidRPr="004446C9">
              <w:rPr>
                <w:sz w:val="24"/>
                <w:szCs w:val="24"/>
                <w:lang w:val="kk-KZ"/>
              </w:rPr>
              <w:t>знать:</w:t>
            </w:r>
          </w:p>
          <w:p w:rsidR="004446C9" w:rsidRPr="004446C9" w:rsidRDefault="004446C9" w:rsidP="004446C9">
            <w:pPr>
              <w:pStyle w:val="a5"/>
              <w:rPr>
                <w:sz w:val="24"/>
                <w:szCs w:val="24"/>
                <w:lang w:val="kk-KZ"/>
              </w:rPr>
            </w:pPr>
            <w:r w:rsidRPr="004446C9">
              <w:rPr>
                <w:sz w:val="24"/>
                <w:szCs w:val="24"/>
                <w:lang w:val="kk-KZ"/>
              </w:rPr>
              <w:t>- основные положения Конституции Республики Казахстан;</w:t>
            </w:r>
          </w:p>
          <w:p w:rsidR="004446C9" w:rsidRPr="004446C9" w:rsidRDefault="004446C9" w:rsidP="004446C9">
            <w:pPr>
              <w:pStyle w:val="a5"/>
              <w:rPr>
                <w:sz w:val="24"/>
                <w:szCs w:val="24"/>
                <w:lang w:val="kk-KZ"/>
              </w:rPr>
            </w:pPr>
            <w:r w:rsidRPr="004446C9">
              <w:rPr>
                <w:sz w:val="24"/>
                <w:szCs w:val="24"/>
                <w:lang w:val="kk-KZ"/>
              </w:rPr>
              <w:t>- основные положения действующего законодательства Казахстана;</w:t>
            </w:r>
          </w:p>
          <w:p w:rsidR="004446C9" w:rsidRPr="004446C9" w:rsidRDefault="004446C9" w:rsidP="004446C9">
            <w:pPr>
              <w:pStyle w:val="a5"/>
              <w:rPr>
                <w:sz w:val="24"/>
                <w:szCs w:val="24"/>
                <w:lang w:val="kk-KZ"/>
              </w:rPr>
            </w:pPr>
            <w:r w:rsidRPr="004446C9">
              <w:rPr>
                <w:sz w:val="24"/>
                <w:szCs w:val="24"/>
                <w:lang w:val="kk-KZ"/>
              </w:rPr>
              <w:t>- систему органов государственного управления и круг их полномочий;</w:t>
            </w:r>
          </w:p>
          <w:p w:rsidR="004446C9" w:rsidRPr="004446C9" w:rsidRDefault="004446C9" w:rsidP="004446C9">
            <w:pPr>
              <w:pStyle w:val="a5"/>
              <w:rPr>
                <w:sz w:val="24"/>
                <w:szCs w:val="24"/>
                <w:lang w:val="kk-KZ"/>
              </w:rPr>
            </w:pPr>
            <w:r w:rsidRPr="004446C9">
              <w:rPr>
                <w:sz w:val="24"/>
                <w:szCs w:val="24"/>
                <w:lang w:val="kk-KZ"/>
              </w:rPr>
              <w:t>- механизм взаимодействия материального и процессуального права.</w:t>
            </w:r>
          </w:p>
          <w:p w:rsidR="004446C9" w:rsidRPr="004446C9" w:rsidRDefault="004446C9" w:rsidP="004446C9">
            <w:pPr>
              <w:pStyle w:val="a5"/>
              <w:rPr>
                <w:sz w:val="24"/>
                <w:szCs w:val="24"/>
                <w:lang w:val="kk-KZ"/>
              </w:rPr>
            </w:pPr>
            <w:r w:rsidRPr="004446C9">
              <w:rPr>
                <w:sz w:val="24"/>
                <w:szCs w:val="24"/>
                <w:lang w:val="kk-KZ"/>
              </w:rPr>
              <w:t>уметь:</w:t>
            </w:r>
          </w:p>
          <w:p w:rsidR="004446C9" w:rsidRPr="004446C9" w:rsidRDefault="004446C9" w:rsidP="004446C9">
            <w:pPr>
              <w:pStyle w:val="a5"/>
              <w:rPr>
                <w:sz w:val="24"/>
                <w:szCs w:val="24"/>
                <w:lang w:val="kk-KZ"/>
              </w:rPr>
            </w:pPr>
            <w:r w:rsidRPr="004446C9">
              <w:rPr>
                <w:sz w:val="24"/>
                <w:szCs w:val="24"/>
                <w:lang w:val="kk-KZ"/>
              </w:rPr>
              <w:t>- анализировать события и действия с точки зрения области правового регулирования и уметь обращаться к необходимым нормативным актам;</w:t>
            </w:r>
          </w:p>
          <w:p w:rsidR="004446C9" w:rsidRPr="004446C9" w:rsidRDefault="004446C9" w:rsidP="004446C9">
            <w:pPr>
              <w:pStyle w:val="a5"/>
              <w:rPr>
                <w:sz w:val="24"/>
                <w:szCs w:val="24"/>
                <w:lang w:val="kk-KZ"/>
              </w:rPr>
            </w:pPr>
            <w:r w:rsidRPr="004446C9">
              <w:rPr>
                <w:sz w:val="24"/>
                <w:szCs w:val="24"/>
                <w:lang w:val="kk-KZ"/>
              </w:rPr>
              <w:t xml:space="preserve">-ориентироваться в действующем законодательстве; </w:t>
            </w:r>
          </w:p>
          <w:p w:rsidR="004446C9" w:rsidRPr="004446C9" w:rsidRDefault="004446C9" w:rsidP="004446C9">
            <w:pPr>
              <w:pStyle w:val="a5"/>
              <w:rPr>
                <w:sz w:val="24"/>
                <w:szCs w:val="24"/>
                <w:lang w:val="kk-KZ"/>
              </w:rPr>
            </w:pPr>
            <w:r w:rsidRPr="004446C9">
              <w:rPr>
                <w:sz w:val="24"/>
                <w:szCs w:val="24"/>
                <w:lang w:val="kk-KZ"/>
              </w:rPr>
              <w:t>- используя закон защищать свои права и интересы.</w:t>
            </w:r>
            <w:r w:rsidRPr="004446C9">
              <w:rPr>
                <w:sz w:val="24"/>
                <w:szCs w:val="24"/>
              </w:rPr>
              <w:t xml:space="preserve">      </w:t>
            </w:r>
          </w:p>
          <w:p w:rsidR="004446C9" w:rsidRPr="004446C9" w:rsidRDefault="004446C9" w:rsidP="004446C9">
            <w:pPr>
              <w:pStyle w:val="a5"/>
              <w:rPr>
                <w:sz w:val="24"/>
                <w:szCs w:val="24"/>
              </w:rPr>
            </w:pPr>
            <w:r w:rsidRPr="004446C9">
              <w:rPr>
                <w:sz w:val="24"/>
                <w:szCs w:val="24"/>
              </w:rPr>
              <w:t>Для реализации типовой учебной программы по дисциплине «</w:t>
            </w:r>
            <w:r w:rsidRPr="004446C9">
              <w:rPr>
                <w:sz w:val="24"/>
                <w:szCs w:val="24"/>
                <w:lang w:val="kk-KZ"/>
              </w:rPr>
              <w:t>Основы права</w:t>
            </w:r>
            <w:r w:rsidRPr="004446C9">
              <w:rPr>
                <w:sz w:val="24"/>
                <w:szCs w:val="24"/>
              </w:rPr>
              <w:t>» рекомендуются следующие формы организации обучения: лекции, семинары, практические занятия, которые способствуют более успешному усвоению учебного материала, приобретению навыков в решении практических задач по «</w:t>
            </w:r>
            <w:r w:rsidRPr="004446C9">
              <w:rPr>
                <w:sz w:val="24"/>
                <w:szCs w:val="24"/>
                <w:lang w:val="kk-KZ"/>
              </w:rPr>
              <w:t>Основ</w:t>
            </w:r>
            <w:r>
              <w:rPr>
                <w:sz w:val="24"/>
                <w:szCs w:val="24"/>
                <w:lang w:val="kk-KZ"/>
              </w:rPr>
              <w:t>ам</w:t>
            </w:r>
            <w:r w:rsidRPr="004446C9">
              <w:rPr>
                <w:sz w:val="24"/>
                <w:szCs w:val="24"/>
                <w:lang w:val="kk-KZ"/>
              </w:rPr>
              <w:t xml:space="preserve"> права</w:t>
            </w:r>
            <w:r w:rsidRPr="004446C9">
              <w:rPr>
                <w:sz w:val="24"/>
                <w:szCs w:val="24"/>
              </w:rPr>
              <w:t>»</w:t>
            </w:r>
          </w:p>
          <w:p w:rsidR="004446C9" w:rsidRPr="004446C9" w:rsidRDefault="004446C9" w:rsidP="004446C9">
            <w:pPr>
              <w:pStyle w:val="a5"/>
              <w:rPr>
                <w:sz w:val="24"/>
                <w:szCs w:val="24"/>
              </w:rPr>
            </w:pPr>
            <w:r w:rsidRPr="004446C9">
              <w:rPr>
                <w:sz w:val="24"/>
                <w:szCs w:val="24"/>
              </w:rPr>
              <w:t xml:space="preserve">       С учётом особенностей и сложности содержания учебного материала рекомендованы следующие методы обучения: беседы, дискуссии, решение ситуационных задач, анализ производственных ситуаций, ролевые и деловые игры, презентация материала, работа в </w:t>
            </w:r>
            <w:proofErr w:type="spellStart"/>
            <w:r w:rsidRPr="004446C9">
              <w:rPr>
                <w:sz w:val="24"/>
                <w:szCs w:val="24"/>
              </w:rPr>
              <w:t>микрогруппах</w:t>
            </w:r>
            <w:proofErr w:type="spellEnd"/>
            <w:r w:rsidRPr="004446C9">
              <w:rPr>
                <w:sz w:val="24"/>
                <w:szCs w:val="24"/>
              </w:rPr>
              <w:t>.</w:t>
            </w:r>
          </w:p>
          <w:p w:rsidR="004446C9" w:rsidRPr="004446C9" w:rsidRDefault="004446C9" w:rsidP="004446C9">
            <w:pPr>
              <w:pStyle w:val="a5"/>
              <w:rPr>
                <w:sz w:val="24"/>
                <w:szCs w:val="24"/>
              </w:rPr>
            </w:pPr>
            <w:r w:rsidRPr="004446C9">
              <w:rPr>
                <w:sz w:val="24"/>
                <w:szCs w:val="24"/>
              </w:rPr>
              <w:t xml:space="preserve">       Формы организации познавательной деятельности носят </w:t>
            </w:r>
            <w:proofErr w:type="spellStart"/>
            <w:r w:rsidRPr="004446C9">
              <w:rPr>
                <w:sz w:val="24"/>
                <w:szCs w:val="24"/>
              </w:rPr>
              <w:t>рекомендовательный</w:t>
            </w:r>
            <w:proofErr w:type="spellEnd"/>
            <w:r w:rsidRPr="004446C9">
              <w:rPr>
                <w:sz w:val="24"/>
                <w:szCs w:val="24"/>
              </w:rPr>
              <w:t xml:space="preserve"> характер.</w:t>
            </w:r>
          </w:p>
          <w:p w:rsidR="004446C9" w:rsidRPr="004446C9" w:rsidRDefault="004446C9" w:rsidP="004446C9">
            <w:pPr>
              <w:pStyle w:val="a5"/>
              <w:rPr>
                <w:sz w:val="24"/>
                <w:szCs w:val="24"/>
              </w:rPr>
            </w:pPr>
            <w:r w:rsidRPr="004446C9">
              <w:rPr>
                <w:sz w:val="24"/>
                <w:szCs w:val="24"/>
              </w:rPr>
              <w:t xml:space="preserve">       Количество часов на изучение разделов может быть изменено при сохранении минимума содержания.</w:t>
            </w:r>
          </w:p>
        </w:tc>
      </w:tr>
      <w:tr w:rsidR="004446C9" w:rsidRPr="004446C9" w:rsidTr="00FD5B96">
        <w:tc>
          <w:tcPr>
            <w:tcW w:w="10058" w:type="dxa"/>
            <w:gridSpan w:val="2"/>
          </w:tcPr>
          <w:p w:rsidR="004446C9" w:rsidRPr="004446C9" w:rsidRDefault="004446C9" w:rsidP="004446C9">
            <w:pPr>
              <w:pStyle w:val="a5"/>
              <w:rPr>
                <w:sz w:val="24"/>
                <w:szCs w:val="24"/>
              </w:rPr>
            </w:pPr>
            <w:r w:rsidRPr="004446C9">
              <w:rPr>
                <w:sz w:val="24"/>
                <w:szCs w:val="24"/>
              </w:rPr>
              <w:t xml:space="preserve">Формируемые компетенции </w:t>
            </w:r>
          </w:p>
          <w:p w:rsidR="004446C9" w:rsidRPr="004446C9" w:rsidRDefault="004446C9" w:rsidP="004446C9">
            <w:pPr>
              <w:pStyle w:val="a5"/>
              <w:rPr>
                <w:sz w:val="24"/>
                <w:szCs w:val="24"/>
                <w:lang w:val="kk-KZ"/>
              </w:rPr>
            </w:pPr>
            <w:r w:rsidRPr="004446C9">
              <w:rPr>
                <w:sz w:val="24"/>
                <w:szCs w:val="24"/>
              </w:rPr>
              <w:t xml:space="preserve">- </w:t>
            </w:r>
            <w:r w:rsidRPr="004446C9">
              <w:rPr>
                <w:sz w:val="24"/>
                <w:szCs w:val="24"/>
                <w:lang w:val="kk-KZ"/>
              </w:rPr>
              <w:t>Знать нормативные правовые документы юридического лица всех организационно-правовых форм</w:t>
            </w:r>
          </w:p>
          <w:p w:rsidR="004446C9" w:rsidRPr="004446C9" w:rsidRDefault="004446C9" w:rsidP="004446C9">
            <w:pPr>
              <w:pStyle w:val="a5"/>
              <w:rPr>
                <w:sz w:val="24"/>
                <w:szCs w:val="24"/>
                <w:lang w:val="kk-KZ"/>
              </w:rPr>
            </w:pPr>
            <w:r w:rsidRPr="004446C9">
              <w:rPr>
                <w:sz w:val="24"/>
                <w:szCs w:val="24"/>
                <w:lang w:val="kk-KZ"/>
              </w:rPr>
              <w:t>Давать практические советы и оказывать правовую помощь, структурным подразделениям и общественным организациям в оформлении различного рода правовых документов;</w:t>
            </w:r>
          </w:p>
          <w:p w:rsidR="004446C9" w:rsidRPr="004446C9" w:rsidRDefault="004446C9" w:rsidP="004446C9">
            <w:pPr>
              <w:pStyle w:val="a5"/>
              <w:rPr>
                <w:sz w:val="24"/>
                <w:szCs w:val="24"/>
                <w:lang w:val="kk-KZ"/>
              </w:rPr>
            </w:pPr>
            <w:r w:rsidRPr="004446C9">
              <w:rPr>
                <w:sz w:val="24"/>
                <w:szCs w:val="24"/>
                <w:lang w:val="kk-KZ"/>
              </w:rPr>
              <w:t>Базовыми:</w:t>
            </w:r>
          </w:p>
          <w:p w:rsidR="004446C9" w:rsidRPr="004446C9" w:rsidRDefault="004446C9" w:rsidP="004446C9">
            <w:pPr>
              <w:pStyle w:val="a5"/>
              <w:rPr>
                <w:sz w:val="24"/>
                <w:szCs w:val="24"/>
              </w:rPr>
            </w:pPr>
            <w:r w:rsidRPr="004446C9">
              <w:rPr>
                <w:sz w:val="24"/>
                <w:szCs w:val="24"/>
              </w:rPr>
              <w:t>Обновлять свои профессиональные знания и навыки в течение трудовой деятельности;</w:t>
            </w:r>
          </w:p>
          <w:p w:rsidR="004446C9" w:rsidRPr="004446C9" w:rsidRDefault="004446C9" w:rsidP="004446C9">
            <w:pPr>
              <w:pStyle w:val="a5"/>
              <w:rPr>
                <w:sz w:val="24"/>
                <w:szCs w:val="24"/>
                <w:lang w:val="kk-KZ"/>
              </w:rPr>
            </w:pPr>
            <w:r w:rsidRPr="004446C9">
              <w:rPr>
                <w:sz w:val="24"/>
                <w:szCs w:val="24"/>
                <w:lang w:val="kk-KZ"/>
              </w:rPr>
              <w:t>Знают:</w:t>
            </w:r>
          </w:p>
          <w:p w:rsidR="004446C9" w:rsidRPr="004446C9" w:rsidRDefault="004446C9" w:rsidP="004446C9">
            <w:pPr>
              <w:pStyle w:val="a5"/>
              <w:rPr>
                <w:sz w:val="24"/>
                <w:szCs w:val="24"/>
                <w:lang w:val="kk-KZ"/>
              </w:rPr>
            </w:pPr>
            <w:r w:rsidRPr="004446C9">
              <w:rPr>
                <w:sz w:val="24"/>
                <w:szCs w:val="24"/>
                <w:lang w:val="kk-KZ"/>
              </w:rPr>
              <w:t>- основные положения действующ</w:t>
            </w:r>
            <w:r>
              <w:rPr>
                <w:sz w:val="24"/>
                <w:szCs w:val="24"/>
                <w:lang w:val="kk-KZ"/>
              </w:rPr>
              <w:t>его законодательства Казахстана;</w:t>
            </w:r>
          </w:p>
          <w:p w:rsidR="004446C9" w:rsidRPr="004446C9" w:rsidRDefault="004446C9" w:rsidP="004446C9">
            <w:pPr>
              <w:pStyle w:val="a5"/>
              <w:rPr>
                <w:sz w:val="24"/>
                <w:szCs w:val="24"/>
                <w:lang w:val="kk-KZ"/>
              </w:rPr>
            </w:pPr>
            <w:r w:rsidRPr="004446C9">
              <w:rPr>
                <w:sz w:val="24"/>
                <w:szCs w:val="24"/>
                <w:lang w:val="kk-KZ"/>
              </w:rPr>
              <w:t>Умеют:</w:t>
            </w:r>
          </w:p>
          <w:p w:rsidR="004446C9" w:rsidRPr="004446C9" w:rsidRDefault="004446C9" w:rsidP="004446C9">
            <w:pPr>
              <w:pStyle w:val="a5"/>
              <w:rPr>
                <w:sz w:val="24"/>
                <w:szCs w:val="24"/>
              </w:rPr>
            </w:pPr>
            <w:r w:rsidRPr="004446C9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  <w:lang w:val="kk-KZ"/>
              </w:rPr>
              <w:t>Применять нормы действующего законодательства</w:t>
            </w:r>
            <w:r w:rsidRPr="004446C9">
              <w:rPr>
                <w:sz w:val="24"/>
                <w:szCs w:val="24"/>
                <w:lang w:val="kk-KZ"/>
              </w:rPr>
              <w:t>;</w:t>
            </w:r>
          </w:p>
          <w:p w:rsidR="004446C9" w:rsidRPr="004446C9" w:rsidRDefault="004446C9" w:rsidP="004446C9">
            <w:pPr>
              <w:pStyle w:val="a5"/>
              <w:rPr>
                <w:sz w:val="24"/>
                <w:szCs w:val="24"/>
                <w:lang w:val="kk-KZ"/>
              </w:rPr>
            </w:pPr>
            <w:r w:rsidRPr="004446C9">
              <w:rPr>
                <w:sz w:val="24"/>
                <w:szCs w:val="24"/>
                <w:lang w:val="kk-KZ"/>
              </w:rPr>
              <w:t>Приобрели навыки:</w:t>
            </w:r>
          </w:p>
          <w:p w:rsidR="004446C9" w:rsidRPr="004446C9" w:rsidRDefault="004446C9" w:rsidP="004446C9">
            <w:pPr>
              <w:pStyle w:val="a5"/>
              <w:rPr>
                <w:sz w:val="24"/>
                <w:szCs w:val="24"/>
                <w:lang w:val="kk-KZ"/>
              </w:rPr>
            </w:pPr>
            <w:r w:rsidRPr="004446C9">
              <w:rPr>
                <w:sz w:val="24"/>
                <w:szCs w:val="24"/>
              </w:rPr>
              <w:t xml:space="preserve">- </w:t>
            </w:r>
            <w:r w:rsidRPr="004446C9">
              <w:rPr>
                <w:sz w:val="24"/>
                <w:szCs w:val="24"/>
                <w:lang w:val="kk-KZ"/>
              </w:rPr>
              <w:t>Работы с нормативно-правовыми актами;</w:t>
            </w:r>
          </w:p>
          <w:p w:rsidR="004446C9" w:rsidRPr="004446C9" w:rsidRDefault="004446C9" w:rsidP="004446C9">
            <w:pPr>
              <w:pStyle w:val="a5"/>
              <w:rPr>
                <w:sz w:val="24"/>
                <w:szCs w:val="24"/>
                <w:lang w:val="kk-KZ"/>
              </w:rPr>
            </w:pPr>
            <w:r w:rsidRPr="004446C9">
              <w:rPr>
                <w:sz w:val="24"/>
                <w:szCs w:val="24"/>
                <w:lang w:val="kk-KZ"/>
              </w:rPr>
              <w:t xml:space="preserve">Компетентны: </w:t>
            </w:r>
          </w:p>
          <w:p w:rsidR="004446C9" w:rsidRPr="004446C9" w:rsidRDefault="004446C9" w:rsidP="004446C9">
            <w:pPr>
              <w:pStyle w:val="a5"/>
              <w:rPr>
                <w:sz w:val="24"/>
                <w:szCs w:val="24"/>
              </w:rPr>
            </w:pPr>
            <w:r w:rsidRPr="004446C9">
              <w:rPr>
                <w:sz w:val="24"/>
                <w:szCs w:val="24"/>
              </w:rPr>
              <w:lastRenderedPageBreak/>
              <w:t xml:space="preserve">- </w:t>
            </w:r>
            <w:proofErr w:type="gramStart"/>
            <w:r>
              <w:rPr>
                <w:sz w:val="24"/>
                <w:szCs w:val="24"/>
                <w:lang w:val="kk-KZ"/>
              </w:rPr>
              <w:t>В</w:t>
            </w:r>
            <w:proofErr w:type="gramEnd"/>
            <w:r>
              <w:rPr>
                <w:sz w:val="24"/>
                <w:szCs w:val="24"/>
                <w:lang w:val="kk-KZ"/>
              </w:rPr>
              <w:t xml:space="preserve"> разъяснений</w:t>
            </w:r>
            <w:r w:rsidRPr="004446C9">
              <w:rPr>
                <w:sz w:val="24"/>
                <w:szCs w:val="24"/>
                <w:lang w:val="kk-KZ"/>
              </w:rPr>
              <w:t xml:space="preserve"> правовых норм;</w:t>
            </w:r>
          </w:p>
        </w:tc>
      </w:tr>
      <w:tr w:rsidR="004446C9" w:rsidRPr="004446C9" w:rsidTr="00FD5B96">
        <w:tc>
          <w:tcPr>
            <w:tcW w:w="10058" w:type="dxa"/>
            <w:gridSpan w:val="2"/>
          </w:tcPr>
          <w:p w:rsidR="004446C9" w:rsidRPr="004446C9" w:rsidRDefault="004446C9" w:rsidP="004446C9">
            <w:pPr>
              <w:pStyle w:val="a5"/>
              <w:rPr>
                <w:sz w:val="24"/>
                <w:szCs w:val="24"/>
              </w:rPr>
            </w:pPr>
            <w:proofErr w:type="spellStart"/>
            <w:r w:rsidRPr="004446C9">
              <w:rPr>
                <w:sz w:val="24"/>
                <w:szCs w:val="24"/>
              </w:rPr>
              <w:lastRenderedPageBreak/>
              <w:t>Пререквизиты</w:t>
            </w:r>
            <w:proofErr w:type="spellEnd"/>
            <w:r w:rsidRPr="004446C9">
              <w:rPr>
                <w:sz w:val="24"/>
                <w:szCs w:val="24"/>
              </w:rPr>
              <w:t>:</w:t>
            </w:r>
            <w:r w:rsidRPr="00B35B8B">
              <w:rPr>
                <w:bCs/>
                <w:lang w:val="kk-KZ"/>
              </w:rPr>
              <w:t xml:space="preserve"> Конституционное право, История государства и право</w:t>
            </w:r>
          </w:p>
        </w:tc>
      </w:tr>
      <w:tr w:rsidR="004446C9" w:rsidRPr="004446C9" w:rsidTr="00FD5B96">
        <w:tc>
          <w:tcPr>
            <w:tcW w:w="10058" w:type="dxa"/>
            <w:gridSpan w:val="2"/>
          </w:tcPr>
          <w:p w:rsidR="004446C9" w:rsidRPr="004446C9" w:rsidRDefault="004446C9" w:rsidP="004446C9">
            <w:pPr>
              <w:pStyle w:val="a5"/>
              <w:rPr>
                <w:sz w:val="24"/>
                <w:szCs w:val="24"/>
              </w:rPr>
            </w:pPr>
            <w:proofErr w:type="spellStart"/>
            <w:r w:rsidRPr="004446C9">
              <w:rPr>
                <w:sz w:val="24"/>
                <w:szCs w:val="24"/>
              </w:rPr>
              <w:t>Постреквизиты</w:t>
            </w:r>
            <w:proofErr w:type="spellEnd"/>
            <w:r w:rsidRPr="004446C9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B35B8B">
              <w:rPr>
                <w:lang w:val="kk-KZ"/>
              </w:rPr>
              <w:t>Административное пр</w:t>
            </w:r>
            <w:r>
              <w:rPr>
                <w:lang w:val="kk-KZ"/>
              </w:rPr>
              <w:t>аво, Трудовое право, Экологическое право,   Уголовное право, Г</w:t>
            </w:r>
            <w:r w:rsidRPr="00B35B8B">
              <w:rPr>
                <w:lang w:val="kk-KZ"/>
              </w:rPr>
              <w:t>ражданское право.</w:t>
            </w:r>
          </w:p>
        </w:tc>
      </w:tr>
      <w:tr w:rsidR="004446C9" w:rsidRPr="004446C9" w:rsidTr="00FD5B96">
        <w:tc>
          <w:tcPr>
            <w:tcW w:w="10058" w:type="dxa"/>
            <w:gridSpan w:val="2"/>
          </w:tcPr>
          <w:p w:rsidR="004446C9" w:rsidRPr="004446C9" w:rsidRDefault="004446C9" w:rsidP="004446C9">
            <w:pPr>
              <w:pStyle w:val="a5"/>
              <w:rPr>
                <w:sz w:val="24"/>
                <w:szCs w:val="24"/>
              </w:rPr>
            </w:pPr>
            <w:r w:rsidRPr="004446C9">
              <w:rPr>
                <w:sz w:val="24"/>
                <w:szCs w:val="24"/>
              </w:rPr>
              <w:t>Необходимые средства обучения, оборудование</w:t>
            </w:r>
          </w:p>
          <w:p w:rsidR="004446C9" w:rsidRPr="004446C9" w:rsidRDefault="004446C9" w:rsidP="004446C9">
            <w:pPr>
              <w:pStyle w:val="a5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НПА и у</w:t>
            </w:r>
            <w:proofErr w:type="spellStart"/>
            <w:r w:rsidRPr="004446C9">
              <w:rPr>
                <w:sz w:val="24"/>
                <w:szCs w:val="24"/>
              </w:rPr>
              <w:t>чебная</w:t>
            </w:r>
            <w:proofErr w:type="spellEnd"/>
            <w:r w:rsidRPr="004446C9">
              <w:rPr>
                <w:sz w:val="24"/>
                <w:szCs w:val="24"/>
              </w:rPr>
              <w:t xml:space="preserve"> литература:</w:t>
            </w:r>
          </w:p>
          <w:p w:rsidR="004446C9" w:rsidRPr="004446C9" w:rsidRDefault="004446C9" w:rsidP="004446C9">
            <w:pPr>
              <w:pStyle w:val="a5"/>
              <w:rPr>
                <w:sz w:val="24"/>
                <w:szCs w:val="24"/>
                <w:lang w:val="kk-KZ"/>
              </w:rPr>
            </w:pPr>
            <w:r w:rsidRPr="004446C9">
              <w:rPr>
                <w:sz w:val="24"/>
                <w:szCs w:val="24"/>
                <w:lang w:val="kk-KZ"/>
              </w:rPr>
              <w:t>1. Конституция Республики Казахстан от 30 августа 1995 года.</w:t>
            </w:r>
          </w:p>
          <w:p w:rsidR="004446C9" w:rsidRPr="004446C9" w:rsidRDefault="004446C9" w:rsidP="004446C9">
            <w:pPr>
              <w:pStyle w:val="a5"/>
              <w:rPr>
                <w:sz w:val="24"/>
                <w:szCs w:val="24"/>
                <w:lang w:val="kk-KZ"/>
              </w:rPr>
            </w:pPr>
            <w:r w:rsidRPr="004446C9">
              <w:rPr>
                <w:sz w:val="24"/>
                <w:szCs w:val="24"/>
                <w:lang w:val="kk-KZ"/>
              </w:rPr>
              <w:t>2. Трудовой кодекс Республики Казахстан от 23 ноября 2015 года № 414-V</w:t>
            </w:r>
          </w:p>
          <w:p w:rsidR="004446C9" w:rsidRPr="004446C9" w:rsidRDefault="004446C9" w:rsidP="004446C9">
            <w:pPr>
              <w:pStyle w:val="a5"/>
              <w:rPr>
                <w:sz w:val="24"/>
                <w:szCs w:val="24"/>
                <w:lang w:val="kk-KZ"/>
              </w:rPr>
            </w:pPr>
            <w:r w:rsidRPr="004446C9">
              <w:rPr>
                <w:sz w:val="24"/>
                <w:szCs w:val="24"/>
                <w:lang w:val="kk-KZ"/>
              </w:rPr>
              <w:t xml:space="preserve">3. Кодекс РК об административных  правонарушениях от 5 июля 2014 года ЗРК №235-V  </w:t>
            </w:r>
          </w:p>
          <w:p w:rsidR="004446C9" w:rsidRPr="004446C9" w:rsidRDefault="004446C9" w:rsidP="004446C9">
            <w:pPr>
              <w:pStyle w:val="a5"/>
              <w:rPr>
                <w:sz w:val="24"/>
                <w:szCs w:val="24"/>
                <w:lang w:val="kk-KZ"/>
              </w:rPr>
            </w:pPr>
            <w:r w:rsidRPr="004446C9">
              <w:rPr>
                <w:sz w:val="24"/>
                <w:szCs w:val="24"/>
                <w:lang w:val="kk-KZ"/>
              </w:rPr>
              <w:t xml:space="preserve">4. Уголовный кодекс Республики Казахстан от 3 июля 2014 года № 226-V  </w:t>
            </w:r>
          </w:p>
          <w:p w:rsidR="004446C9" w:rsidRPr="004446C9" w:rsidRDefault="004446C9" w:rsidP="004446C9">
            <w:pPr>
              <w:pStyle w:val="a5"/>
              <w:rPr>
                <w:sz w:val="24"/>
                <w:szCs w:val="24"/>
                <w:lang w:val="kk-KZ"/>
              </w:rPr>
            </w:pPr>
            <w:r w:rsidRPr="004446C9">
              <w:rPr>
                <w:sz w:val="24"/>
                <w:szCs w:val="24"/>
                <w:lang w:val="kk-KZ"/>
              </w:rPr>
              <w:t xml:space="preserve">5. Закон Республики Казахстан от 18 ноября 2015 года № 410-V «О противодействии коррупции»  </w:t>
            </w:r>
          </w:p>
          <w:p w:rsidR="004446C9" w:rsidRPr="004446C9" w:rsidRDefault="004446C9" w:rsidP="004446C9">
            <w:pPr>
              <w:pStyle w:val="a5"/>
              <w:rPr>
                <w:sz w:val="24"/>
                <w:szCs w:val="24"/>
                <w:lang w:val="kk-KZ"/>
              </w:rPr>
            </w:pPr>
            <w:r w:rsidRPr="004446C9">
              <w:rPr>
                <w:sz w:val="24"/>
                <w:szCs w:val="24"/>
                <w:lang w:val="kk-KZ"/>
              </w:rPr>
              <w:t>6. Антикоррупционная стратегия Республики Казахстан на 2015-2025 годы. Утверждена Указом Президента Республики Казахстан от 26 декабря 2014 года № 986.</w:t>
            </w:r>
          </w:p>
          <w:p w:rsidR="004446C9" w:rsidRPr="004446C9" w:rsidRDefault="004446C9" w:rsidP="004446C9">
            <w:pPr>
              <w:pStyle w:val="a5"/>
              <w:rPr>
                <w:sz w:val="24"/>
                <w:szCs w:val="24"/>
                <w:lang w:val="kk-KZ"/>
              </w:rPr>
            </w:pPr>
            <w:r w:rsidRPr="004446C9">
              <w:rPr>
                <w:sz w:val="24"/>
                <w:szCs w:val="24"/>
                <w:lang w:val="kk-KZ"/>
              </w:rPr>
              <w:t>7.  Оспанов К. И. Основы права:Учебное пособие. - 5-е изд. - Алматы : Жетi жарғы, 2019. - 328 с.</w:t>
            </w:r>
          </w:p>
          <w:p w:rsidR="004446C9" w:rsidRPr="004446C9" w:rsidRDefault="004446C9" w:rsidP="004446C9">
            <w:pPr>
              <w:pStyle w:val="a5"/>
              <w:rPr>
                <w:sz w:val="24"/>
                <w:szCs w:val="24"/>
              </w:rPr>
            </w:pPr>
            <w:r w:rsidRPr="004446C9">
              <w:rPr>
                <w:sz w:val="24"/>
                <w:szCs w:val="24"/>
                <w:lang w:val="kk-KZ"/>
              </w:rPr>
              <w:t xml:space="preserve">Интернет-ресурс: Учебный материал-тезисы лекций по основам права,  а также учебно-методический материал, необходимый для выполнения домашних заданий, проектов, СРС, доступен на странице вашего </w:t>
            </w:r>
            <w:r w:rsidRPr="004446C9">
              <w:rPr>
                <w:rFonts w:eastAsia="Calibri"/>
                <w:sz w:val="24"/>
                <w:szCs w:val="24"/>
              </w:rPr>
              <w:t>Интернет-ресурсы</w:t>
            </w:r>
            <w:r w:rsidRPr="004446C9">
              <w:rPr>
                <w:sz w:val="24"/>
                <w:szCs w:val="24"/>
              </w:rPr>
              <w:t xml:space="preserve">: </w:t>
            </w:r>
          </w:p>
          <w:p w:rsidR="004446C9" w:rsidRPr="004446C9" w:rsidRDefault="004446C9" w:rsidP="004446C9">
            <w:pPr>
              <w:pStyle w:val="a5"/>
              <w:rPr>
                <w:sz w:val="24"/>
                <w:szCs w:val="24"/>
                <w:lang w:val="kk-KZ"/>
              </w:rPr>
            </w:pPr>
            <w:r w:rsidRPr="004446C9">
              <w:rPr>
                <w:sz w:val="24"/>
                <w:szCs w:val="24"/>
              </w:rPr>
              <w:t xml:space="preserve">Закон </w:t>
            </w:r>
            <w:proofErr w:type="spellStart"/>
            <w:r w:rsidRPr="004446C9">
              <w:rPr>
                <w:sz w:val="24"/>
                <w:szCs w:val="24"/>
              </w:rPr>
              <w:t>кз</w:t>
            </w:r>
            <w:proofErr w:type="spellEnd"/>
            <w:r w:rsidRPr="004446C9">
              <w:rPr>
                <w:sz w:val="24"/>
                <w:szCs w:val="24"/>
              </w:rPr>
              <w:t>, Министерство «</w:t>
            </w:r>
            <w:r w:rsidRPr="004446C9">
              <w:rPr>
                <w:sz w:val="24"/>
                <w:szCs w:val="24"/>
                <w:lang w:val="kk-KZ"/>
              </w:rPr>
              <w:t>Әділет» РК</w:t>
            </w:r>
          </w:p>
          <w:p w:rsidR="004446C9" w:rsidRPr="004446C9" w:rsidRDefault="004446C9" w:rsidP="004446C9">
            <w:pPr>
              <w:pStyle w:val="a5"/>
              <w:rPr>
                <w:sz w:val="24"/>
                <w:szCs w:val="24"/>
                <w:lang w:val="kk-KZ"/>
              </w:rPr>
            </w:pPr>
            <w:r w:rsidRPr="004446C9">
              <w:rPr>
                <w:sz w:val="24"/>
                <w:szCs w:val="24"/>
                <w:lang w:val="kk-KZ"/>
              </w:rPr>
              <w:t xml:space="preserve">Средства обучения </w:t>
            </w:r>
          </w:p>
          <w:p w:rsidR="004446C9" w:rsidRPr="004446C9" w:rsidRDefault="004446C9" w:rsidP="004446C9">
            <w:pPr>
              <w:pStyle w:val="a5"/>
              <w:rPr>
                <w:sz w:val="24"/>
                <w:szCs w:val="24"/>
                <w:lang w:val="kk-KZ"/>
              </w:rPr>
            </w:pPr>
            <w:r w:rsidRPr="004446C9">
              <w:rPr>
                <w:sz w:val="24"/>
                <w:szCs w:val="24"/>
                <w:lang w:val="kk-KZ"/>
              </w:rPr>
              <w:t>Слайды по темам;</w:t>
            </w:r>
          </w:p>
          <w:p w:rsidR="004446C9" w:rsidRPr="004446C9" w:rsidRDefault="004446C9" w:rsidP="004446C9">
            <w:pPr>
              <w:pStyle w:val="a5"/>
              <w:rPr>
                <w:sz w:val="24"/>
                <w:szCs w:val="24"/>
                <w:lang w:val="kk-KZ"/>
              </w:rPr>
            </w:pPr>
            <w:r w:rsidRPr="004446C9">
              <w:rPr>
                <w:sz w:val="24"/>
                <w:szCs w:val="24"/>
                <w:lang w:val="kk-KZ"/>
              </w:rPr>
              <w:t>Тесты для проверки знаний;</w:t>
            </w:r>
          </w:p>
          <w:p w:rsidR="004446C9" w:rsidRPr="004446C9" w:rsidRDefault="004446C9" w:rsidP="004446C9">
            <w:pPr>
              <w:pStyle w:val="a5"/>
              <w:rPr>
                <w:sz w:val="24"/>
                <w:szCs w:val="24"/>
                <w:lang w:val="kk-KZ"/>
              </w:rPr>
            </w:pPr>
            <w:r w:rsidRPr="004446C9">
              <w:rPr>
                <w:sz w:val="24"/>
                <w:szCs w:val="24"/>
                <w:lang w:val="kk-KZ"/>
              </w:rPr>
              <w:t>Видеофильмы;</w:t>
            </w:r>
          </w:p>
          <w:p w:rsidR="004446C9" w:rsidRPr="004446C9" w:rsidRDefault="004446C9" w:rsidP="004446C9">
            <w:pPr>
              <w:pStyle w:val="a5"/>
              <w:rPr>
                <w:sz w:val="24"/>
                <w:szCs w:val="24"/>
                <w:lang w:val="kk-KZ"/>
              </w:rPr>
            </w:pPr>
            <w:r w:rsidRPr="004446C9">
              <w:rPr>
                <w:sz w:val="24"/>
                <w:szCs w:val="24"/>
                <w:lang w:val="kk-KZ"/>
              </w:rPr>
              <w:t>Электронные пособия;</w:t>
            </w:r>
          </w:p>
          <w:p w:rsidR="004446C9" w:rsidRPr="004446C9" w:rsidRDefault="004446C9" w:rsidP="004446C9">
            <w:pPr>
              <w:pStyle w:val="a5"/>
              <w:rPr>
                <w:sz w:val="24"/>
                <w:szCs w:val="24"/>
                <w:lang w:val="kk-KZ"/>
              </w:rPr>
            </w:pPr>
            <w:r w:rsidRPr="004446C9">
              <w:rPr>
                <w:sz w:val="24"/>
                <w:szCs w:val="24"/>
                <w:lang w:val="kk-KZ"/>
              </w:rPr>
              <w:t>Альбомы схем;</w:t>
            </w:r>
          </w:p>
          <w:p w:rsidR="004446C9" w:rsidRPr="004446C9" w:rsidRDefault="004446C9" w:rsidP="004446C9">
            <w:pPr>
              <w:pStyle w:val="a5"/>
              <w:rPr>
                <w:sz w:val="24"/>
                <w:szCs w:val="24"/>
              </w:rPr>
            </w:pPr>
            <w:r w:rsidRPr="004446C9">
              <w:rPr>
                <w:sz w:val="24"/>
                <w:szCs w:val="24"/>
                <w:lang w:val="kk-KZ"/>
              </w:rPr>
              <w:t>Образцы документов.</w:t>
            </w:r>
          </w:p>
        </w:tc>
      </w:tr>
      <w:tr w:rsidR="004446C9" w:rsidRPr="004446C9" w:rsidTr="00FD5B96">
        <w:tc>
          <w:tcPr>
            <w:tcW w:w="10058" w:type="dxa"/>
            <w:gridSpan w:val="2"/>
          </w:tcPr>
          <w:p w:rsidR="004446C9" w:rsidRPr="004446C9" w:rsidRDefault="004446C9" w:rsidP="004446C9">
            <w:pPr>
              <w:pStyle w:val="a5"/>
              <w:rPr>
                <w:sz w:val="24"/>
                <w:szCs w:val="24"/>
              </w:rPr>
            </w:pPr>
            <w:r w:rsidRPr="004446C9">
              <w:rPr>
                <w:sz w:val="24"/>
                <w:szCs w:val="24"/>
              </w:rPr>
              <w:t>Контактная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4446C9">
              <w:rPr>
                <w:sz w:val="24"/>
                <w:szCs w:val="24"/>
              </w:rPr>
              <w:t>информация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4446C9">
              <w:rPr>
                <w:sz w:val="24"/>
                <w:szCs w:val="24"/>
              </w:rPr>
              <w:t xml:space="preserve">преподавателя (ей): </w:t>
            </w:r>
          </w:p>
        </w:tc>
      </w:tr>
      <w:tr w:rsidR="004446C9" w:rsidRPr="004446C9" w:rsidTr="00FD5B96">
        <w:tc>
          <w:tcPr>
            <w:tcW w:w="5859" w:type="dxa"/>
          </w:tcPr>
          <w:p w:rsidR="004446C9" w:rsidRPr="004446C9" w:rsidRDefault="004446C9" w:rsidP="004446C9">
            <w:pPr>
              <w:pStyle w:val="a5"/>
              <w:rPr>
                <w:sz w:val="24"/>
                <w:szCs w:val="24"/>
              </w:rPr>
            </w:pPr>
            <w:r w:rsidRPr="004446C9">
              <w:rPr>
                <w:sz w:val="24"/>
                <w:szCs w:val="24"/>
              </w:rPr>
              <w:t xml:space="preserve">Ф.И.О. (при наличии)  </w:t>
            </w:r>
          </w:p>
        </w:tc>
        <w:tc>
          <w:tcPr>
            <w:tcW w:w="4199" w:type="dxa"/>
          </w:tcPr>
          <w:p w:rsidR="004446C9" w:rsidRPr="004446C9" w:rsidRDefault="004446C9" w:rsidP="004446C9">
            <w:pPr>
              <w:pStyle w:val="a5"/>
              <w:rPr>
                <w:sz w:val="24"/>
                <w:szCs w:val="24"/>
              </w:rPr>
            </w:pPr>
            <w:r w:rsidRPr="004446C9">
              <w:rPr>
                <w:sz w:val="24"/>
                <w:szCs w:val="24"/>
                <w:lang w:val="kk-KZ" w:eastAsia="ru-RU"/>
              </w:rPr>
              <w:t xml:space="preserve">моб. </w:t>
            </w:r>
            <w:r w:rsidRPr="004446C9">
              <w:rPr>
                <w:sz w:val="24"/>
                <w:szCs w:val="24"/>
                <w:lang w:val="kk-KZ" w:eastAsia="ar-SA"/>
              </w:rPr>
              <w:t>8701 940 98 10</w:t>
            </w:r>
          </w:p>
        </w:tc>
      </w:tr>
      <w:tr w:rsidR="004446C9" w:rsidRPr="0015128D" w:rsidTr="00FD5B96">
        <w:tc>
          <w:tcPr>
            <w:tcW w:w="5859" w:type="dxa"/>
          </w:tcPr>
          <w:p w:rsidR="004446C9" w:rsidRPr="004446C9" w:rsidRDefault="004446C9" w:rsidP="004446C9">
            <w:pPr>
              <w:pStyle w:val="a5"/>
              <w:rPr>
                <w:sz w:val="24"/>
                <w:szCs w:val="24"/>
              </w:rPr>
            </w:pPr>
            <w:r w:rsidRPr="004446C9">
              <w:rPr>
                <w:sz w:val="24"/>
                <w:szCs w:val="24"/>
                <w:lang w:val="kk-KZ" w:eastAsia="ru-RU"/>
              </w:rPr>
              <w:t>Абишева Меруерт Нұрланқызы</w:t>
            </w:r>
          </w:p>
        </w:tc>
        <w:tc>
          <w:tcPr>
            <w:tcW w:w="4199" w:type="dxa"/>
          </w:tcPr>
          <w:p w:rsidR="004446C9" w:rsidRPr="004446C9" w:rsidRDefault="004446C9" w:rsidP="004446C9">
            <w:pPr>
              <w:pStyle w:val="a5"/>
              <w:rPr>
                <w:sz w:val="24"/>
                <w:szCs w:val="24"/>
                <w:lang w:val="kk-KZ" w:eastAsia="ru-RU"/>
              </w:rPr>
            </w:pPr>
            <w:r w:rsidRPr="004446C9">
              <w:rPr>
                <w:sz w:val="24"/>
                <w:szCs w:val="24"/>
                <w:lang w:val="en-US" w:eastAsia="ru-RU"/>
              </w:rPr>
              <w:t>e-mail</w:t>
            </w:r>
            <w:r w:rsidRPr="004446C9">
              <w:rPr>
                <w:sz w:val="24"/>
                <w:szCs w:val="24"/>
                <w:lang w:val="kk-KZ" w:eastAsia="ru-RU"/>
              </w:rPr>
              <w:t xml:space="preserve"> abisheva.meruertkz@mail.ru; </w:t>
            </w:r>
          </w:p>
        </w:tc>
      </w:tr>
    </w:tbl>
    <w:p w:rsidR="00733A44" w:rsidRPr="004446C9" w:rsidRDefault="00733A44" w:rsidP="004446C9">
      <w:pPr>
        <w:pStyle w:val="a5"/>
        <w:rPr>
          <w:sz w:val="24"/>
          <w:szCs w:val="24"/>
          <w:lang w:val="kk-KZ"/>
        </w:rPr>
      </w:pPr>
      <w:bookmarkStart w:id="0" w:name="z735"/>
    </w:p>
    <w:p w:rsidR="00BC7268" w:rsidRDefault="00BC7268" w:rsidP="00BC7268">
      <w:pPr>
        <w:spacing w:after="9" w:line="268" w:lineRule="auto"/>
        <w:ind w:left="-5" w:right="216" w:hanging="10"/>
        <w:jc w:val="both"/>
        <w:rPr>
          <w:b/>
          <w:color w:val="000000"/>
          <w:sz w:val="28"/>
          <w:lang w:val="kk-KZ" w:eastAsia="kk-KZ"/>
        </w:rPr>
      </w:pPr>
      <w:r w:rsidRPr="00BC7268">
        <w:rPr>
          <w:b/>
          <w:color w:val="000000"/>
          <w:sz w:val="28"/>
          <w:lang w:val="kk-KZ" w:eastAsia="kk-KZ"/>
        </w:rPr>
        <w:t>Распределение часов по семестрам</w:t>
      </w:r>
    </w:p>
    <w:p w:rsidR="00BC7268" w:rsidRPr="00BC7268" w:rsidRDefault="00BC7268" w:rsidP="00BC7268">
      <w:pPr>
        <w:spacing w:after="9" w:line="268" w:lineRule="auto"/>
        <w:ind w:left="-5" w:right="216" w:hanging="10"/>
        <w:jc w:val="both"/>
        <w:rPr>
          <w:b/>
          <w:color w:val="000000"/>
          <w:sz w:val="28"/>
          <w:lang w:val="kk-KZ" w:eastAsia="kk-KZ"/>
        </w:rPr>
      </w:pPr>
    </w:p>
    <w:tbl>
      <w:tblPr>
        <w:tblStyle w:val="TableGrid"/>
        <w:tblW w:w="1008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3" w:type="dxa"/>
          <w:left w:w="40" w:type="dxa"/>
          <w:right w:w="41" w:type="dxa"/>
        </w:tblCellMar>
        <w:tblLook w:val="04A0"/>
      </w:tblPr>
      <w:tblGrid>
        <w:gridCol w:w="2187"/>
        <w:gridCol w:w="822"/>
        <w:gridCol w:w="884"/>
        <w:gridCol w:w="884"/>
        <w:gridCol w:w="884"/>
        <w:gridCol w:w="884"/>
        <w:gridCol w:w="884"/>
        <w:gridCol w:w="884"/>
        <w:gridCol w:w="884"/>
        <w:gridCol w:w="884"/>
      </w:tblGrid>
      <w:tr w:rsidR="00BC7268" w:rsidRPr="00BC7268" w:rsidTr="001E76F6">
        <w:trPr>
          <w:trHeight w:val="343"/>
        </w:trPr>
        <w:tc>
          <w:tcPr>
            <w:tcW w:w="2187" w:type="dxa"/>
            <w:vMerge w:val="restart"/>
            <w:vAlign w:val="center"/>
          </w:tcPr>
          <w:p w:rsidR="00BC7268" w:rsidRPr="00BC7268" w:rsidRDefault="00BC7268" w:rsidP="00BC7268">
            <w:pPr>
              <w:spacing w:after="0" w:line="259" w:lineRule="auto"/>
              <w:jc w:val="both"/>
              <w:rPr>
                <w:color w:val="000000"/>
                <w:sz w:val="24"/>
                <w:szCs w:val="24"/>
              </w:rPr>
            </w:pPr>
            <w:r w:rsidRPr="00BC7268">
              <w:rPr>
                <w:color w:val="000000"/>
                <w:sz w:val="24"/>
                <w:szCs w:val="24"/>
              </w:rPr>
              <w:t>Дисциплина/ код и наименование модуля</w:t>
            </w:r>
          </w:p>
        </w:tc>
        <w:tc>
          <w:tcPr>
            <w:tcW w:w="822" w:type="dxa"/>
            <w:vMerge w:val="restart"/>
            <w:vAlign w:val="center"/>
          </w:tcPr>
          <w:p w:rsidR="00BC7268" w:rsidRPr="00BC7268" w:rsidRDefault="00BC7268" w:rsidP="00BC7268">
            <w:pPr>
              <w:spacing w:after="0" w:line="259" w:lineRule="auto"/>
              <w:jc w:val="both"/>
              <w:rPr>
                <w:color w:val="000000"/>
                <w:sz w:val="24"/>
                <w:szCs w:val="24"/>
              </w:rPr>
            </w:pPr>
            <w:r w:rsidRPr="00BC7268">
              <w:rPr>
                <w:color w:val="000000"/>
                <w:sz w:val="24"/>
                <w:szCs w:val="24"/>
              </w:rPr>
              <w:t>Всего часов в модуле</w:t>
            </w:r>
          </w:p>
        </w:tc>
        <w:tc>
          <w:tcPr>
            <w:tcW w:w="7072" w:type="dxa"/>
            <w:gridSpan w:val="8"/>
          </w:tcPr>
          <w:p w:rsidR="00BC7268" w:rsidRPr="00BC7268" w:rsidRDefault="00BC7268" w:rsidP="00BC7268">
            <w:pPr>
              <w:spacing w:after="0" w:line="259" w:lineRule="auto"/>
              <w:rPr>
                <w:color w:val="000000"/>
                <w:sz w:val="24"/>
                <w:szCs w:val="24"/>
              </w:rPr>
            </w:pPr>
            <w:r w:rsidRPr="00BC7268">
              <w:rPr>
                <w:color w:val="000000"/>
                <w:sz w:val="24"/>
                <w:szCs w:val="24"/>
              </w:rPr>
              <w:t>В том числе</w:t>
            </w:r>
          </w:p>
        </w:tc>
      </w:tr>
      <w:tr w:rsidR="00BC7268" w:rsidRPr="00BC7268" w:rsidTr="001E76F6">
        <w:trPr>
          <w:trHeight w:val="343"/>
        </w:trPr>
        <w:tc>
          <w:tcPr>
            <w:tcW w:w="0" w:type="auto"/>
            <w:vMerge/>
          </w:tcPr>
          <w:p w:rsidR="00BC7268" w:rsidRPr="00BC7268" w:rsidRDefault="00BC7268" w:rsidP="00BC7268">
            <w:pPr>
              <w:spacing w:after="160" w:line="259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BC7268" w:rsidRPr="00BC7268" w:rsidRDefault="00BC7268" w:rsidP="00BC7268">
            <w:pPr>
              <w:spacing w:after="160" w:line="259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768" w:type="dxa"/>
            <w:gridSpan w:val="2"/>
          </w:tcPr>
          <w:p w:rsidR="00BC7268" w:rsidRPr="00BC7268" w:rsidRDefault="00BC7268" w:rsidP="00BC7268">
            <w:pPr>
              <w:spacing w:after="0" w:line="259" w:lineRule="auto"/>
              <w:rPr>
                <w:color w:val="000000"/>
                <w:sz w:val="24"/>
                <w:szCs w:val="24"/>
              </w:rPr>
            </w:pPr>
            <w:r w:rsidRPr="00BC7268">
              <w:rPr>
                <w:color w:val="000000"/>
                <w:sz w:val="24"/>
                <w:szCs w:val="24"/>
              </w:rPr>
              <w:t>1 курс</w:t>
            </w:r>
          </w:p>
        </w:tc>
        <w:tc>
          <w:tcPr>
            <w:tcW w:w="1768" w:type="dxa"/>
            <w:gridSpan w:val="2"/>
          </w:tcPr>
          <w:p w:rsidR="00BC7268" w:rsidRPr="00BC7268" w:rsidRDefault="00BC7268" w:rsidP="00BC7268">
            <w:pPr>
              <w:spacing w:after="0" w:line="259" w:lineRule="auto"/>
              <w:rPr>
                <w:color w:val="000000"/>
                <w:sz w:val="24"/>
                <w:szCs w:val="24"/>
              </w:rPr>
            </w:pPr>
            <w:r w:rsidRPr="00BC7268">
              <w:rPr>
                <w:color w:val="000000"/>
                <w:sz w:val="24"/>
                <w:szCs w:val="24"/>
              </w:rPr>
              <w:t>2 курс</w:t>
            </w:r>
          </w:p>
        </w:tc>
        <w:tc>
          <w:tcPr>
            <w:tcW w:w="1768" w:type="dxa"/>
            <w:gridSpan w:val="2"/>
          </w:tcPr>
          <w:p w:rsidR="00BC7268" w:rsidRPr="00BC7268" w:rsidRDefault="00BC7268" w:rsidP="00BC7268">
            <w:pPr>
              <w:spacing w:after="0" w:line="259" w:lineRule="auto"/>
              <w:rPr>
                <w:color w:val="000000"/>
                <w:sz w:val="24"/>
                <w:szCs w:val="24"/>
              </w:rPr>
            </w:pPr>
            <w:r w:rsidRPr="00BC7268">
              <w:rPr>
                <w:color w:val="000000"/>
                <w:sz w:val="24"/>
                <w:szCs w:val="24"/>
              </w:rPr>
              <w:t>3 курс</w:t>
            </w:r>
          </w:p>
        </w:tc>
        <w:tc>
          <w:tcPr>
            <w:tcW w:w="1768" w:type="dxa"/>
            <w:gridSpan w:val="2"/>
          </w:tcPr>
          <w:p w:rsidR="00BC7268" w:rsidRPr="00BC7268" w:rsidRDefault="00BC7268" w:rsidP="00BC7268">
            <w:pPr>
              <w:spacing w:after="0" w:line="259" w:lineRule="auto"/>
              <w:rPr>
                <w:color w:val="000000"/>
                <w:sz w:val="24"/>
                <w:szCs w:val="24"/>
              </w:rPr>
            </w:pPr>
            <w:r w:rsidRPr="00BC7268">
              <w:rPr>
                <w:color w:val="000000"/>
                <w:sz w:val="24"/>
                <w:szCs w:val="24"/>
              </w:rPr>
              <w:t>4 курс</w:t>
            </w:r>
          </w:p>
        </w:tc>
      </w:tr>
      <w:tr w:rsidR="00BC7268" w:rsidRPr="00BC7268" w:rsidTr="001E76F6">
        <w:trPr>
          <w:trHeight w:val="607"/>
        </w:trPr>
        <w:tc>
          <w:tcPr>
            <w:tcW w:w="0" w:type="auto"/>
            <w:vMerge/>
          </w:tcPr>
          <w:p w:rsidR="00BC7268" w:rsidRPr="00BC7268" w:rsidRDefault="00BC7268" w:rsidP="00BC7268">
            <w:pPr>
              <w:spacing w:after="160" w:line="259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BC7268" w:rsidRPr="00BC7268" w:rsidRDefault="00BC7268" w:rsidP="00BC7268">
            <w:pPr>
              <w:spacing w:after="160" w:line="259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BC7268" w:rsidRPr="00BC7268" w:rsidRDefault="00BC7268" w:rsidP="00BC7268">
            <w:pPr>
              <w:spacing w:after="13" w:line="259" w:lineRule="auto"/>
              <w:rPr>
                <w:color w:val="000000"/>
                <w:sz w:val="24"/>
                <w:szCs w:val="24"/>
              </w:rPr>
            </w:pPr>
            <w:r w:rsidRPr="00BC7268">
              <w:rPr>
                <w:color w:val="000000"/>
                <w:sz w:val="24"/>
                <w:szCs w:val="24"/>
              </w:rPr>
              <w:t xml:space="preserve">1 </w:t>
            </w:r>
          </w:p>
          <w:p w:rsidR="00BC7268" w:rsidRPr="00BC7268" w:rsidRDefault="00BC7268" w:rsidP="00BC7268">
            <w:pPr>
              <w:spacing w:after="0" w:line="259" w:lineRule="auto"/>
              <w:jc w:val="both"/>
              <w:rPr>
                <w:color w:val="000000"/>
                <w:sz w:val="24"/>
                <w:szCs w:val="24"/>
              </w:rPr>
            </w:pPr>
            <w:r w:rsidRPr="00BC7268">
              <w:rPr>
                <w:color w:val="000000"/>
                <w:sz w:val="24"/>
                <w:szCs w:val="24"/>
              </w:rPr>
              <w:t>семестр</w:t>
            </w:r>
          </w:p>
        </w:tc>
        <w:tc>
          <w:tcPr>
            <w:tcW w:w="884" w:type="dxa"/>
          </w:tcPr>
          <w:p w:rsidR="00BC7268" w:rsidRPr="00BC7268" w:rsidRDefault="00BC7268" w:rsidP="00BC7268">
            <w:pPr>
              <w:spacing w:after="13" w:line="259" w:lineRule="auto"/>
              <w:rPr>
                <w:color w:val="000000"/>
                <w:sz w:val="24"/>
                <w:szCs w:val="24"/>
              </w:rPr>
            </w:pPr>
            <w:r w:rsidRPr="00BC7268">
              <w:rPr>
                <w:color w:val="000000"/>
                <w:sz w:val="24"/>
                <w:szCs w:val="24"/>
              </w:rPr>
              <w:t xml:space="preserve">2 </w:t>
            </w:r>
          </w:p>
          <w:p w:rsidR="00BC7268" w:rsidRPr="00BC7268" w:rsidRDefault="00BC7268" w:rsidP="00BC7268">
            <w:pPr>
              <w:spacing w:after="0" w:line="259" w:lineRule="auto"/>
              <w:jc w:val="both"/>
              <w:rPr>
                <w:color w:val="000000"/>
                <w:sz w:val="24"/>
                <w:szCs w:val="24"/>
              </w:rPr>
            </w:pPr>
            <w:r w:rsidRPr="00BC7268">
              <w:rPr>
                <w:color w:val="000000"/>
                <w:sz w:val="24"/>
                <w:szCs w:val="24"/>
              </w:rPr>
              <w:t>семестр</w:t>
            </w:r>
          </w:p>
        </w:tc>
        <w:tc>
          <w:tcPr>
            <w:tcW w:w="884" w:type="dxa"/>
          </w:tcPr>
          <w:p w:rsidR="00BC7268" w:rsidRPr="00BC7268" w:rsidRDefault="00BC7268" w:rsidP="00BC7268">
            <w:pPr>
              <w:spacing w:after="13" w:line="259" w:lineRule="auto"/>
              <w:rPr>
                <w:color w:val="000000"/>
                <w:sz w:val="24"/>
                <w:szCs w:val="24"/>
              </w:rPr>
            </w:pPr>
            <w:r w:rsidRPr="00BC7268">
              <w:rPr>
                <w:color w:val="000000"/>
                <w:sz w:val="24"/>
                <w:szCs w:val="24"/>
              </w:rPr>
              <w:t xml:space="preserve">3 </w:t>
            </w:r>
          </w:p>
          <w:p w:rsidR="00BC7268" w:rsidRPr="00BC7268" w:rsidRDefault="00BC7268" w:rsidP="00BC7268">
            <w:pPr>
              <w:spacing w:after="0" w:line="259" w:lineRule="auto"/>
              <w:jc w:val="both"/>
              <w:rPr>
                <w:color w:val="000000"/>
                <w:sz w:val="24"/>
                <w:szCs w:val="24"/>
              </w:rPr>
            </w:pPr>
            <w:r w:rsidRPr="00BC7268">
              <w:rPr>
                <w:color w:val="000000"/>
                <w:sz w:val="24"/>
                <w:szCs w:val="24"/>
              </w:rPr>
              <w:t>семестр</w:t>
            </w:r>
          </w:p>
        </w:tc>
        <w:tc>
          <w:tcPr>
            <w:tcW w:w="884" w:type="dxa"/>
          </w:tcPr>
          <w:p w:rsidR="00BC7268" w:rsidRPr="00BC7268" w:rsidRDefault="00BC7268" w:rsidP="00BC7268">
            <w:pPr>
              <w:spacing w:after="13" w:line="259" w:lineRule="auto"/>
              <w:rPr>
                <w:color w:val="000000"/>
                <w:sz w:val="24"/>
                <w:szCs w:val="24"/>
              </w:rPr>
            </w:pPr>
            <w:r w:rsidRPr="00BC7268">
              <w:rPr>
                <w:color w:val="000000"/>
                <w:sz w:val="24"/>
                <w:szCs w:val="24"/>
              </w:rPr>
              <w:t xml:space="preserve">4 </w:t>
            </w:r>
          </w:p>
          <w:p w:rsidR="00BC7268" w:rsidRPr="00BC7268" w:rsidRDefault="00BC7268" w:rsidP="00BC7268">
            <w:pPr>
              <w:spacing w:after="0" w:line="259" w:lineRule="auto"/>
              <w:jc w:val="both"/>
              <w:rPr>
                <w:color w:val="000000"/>
                <w:sz w:val="24"/>
                <w:szCs w:val="24"/>
              </w:rPr>
            </w:pPr>
            <w:r w:rsidRPr="00BC7268">
              <w:rPr>
                <w:color w:val="000000"/>
                <w:sz w:val="24"/>
                <w:szCs w:val="24"/>
              </w:rPr>
              <w:t>семестр</w:t>
            </w:r>
          </w:p>
        </w:tc>
        <w:tc>
          <w:tcPr>
            <w:tcW w:w="884" w:type="dxa"/>
          </w:tcPr>
          <w:p w:rsidR="00BC7268" w:rsidRPr="00BC7268" w:rsidRDefault="00BC7268" w:rsidP="00BC7268">
            <w:pPr>
              <w:spacing w:after="13" w:line="259" w:lineRule="auto"/>
              <w:rPr>
                <w:color w:val="000000"/>
                <w:sz w:val="24"/>
                <w:szCs w:val="24"/>
              </w:rPr>
            </w:pPr>
            <w:r w:rsidRPr="00BC7268">
              <w:rPr>
                <w:color w:val="000000"/>
                <w:sz w:val="24"/>
                <w:szCs w:val="24"/>
              </w:rPr>
              <w:t xml:space="preserve">5 </w:t>
            </w:r>
          </w:p>
          <w:p w:rsidR="00BC7268" w:rsidRPr="00BC7268" w:rsidRDefault="00BC7268" w:rsidP="00BC7268">
            <w:pPr>
              <w:spacing w:after="0" w:line="259" w:lineRule="auto"/>
              <w:jc w:val="both"/>
              <w:rPr>
                <w:color w:val="000000"/>
                <w:sz w:val="24"/>
                <w:szCs w:val="24"/>
              </w:rPr>
            </w:pPr>
            <w:r w:rsidRPr="00BC7268">
              <w:rPr>
                <w:color w:val="000000"/>
                <w:sz w:val="24"/>
                <w:szCs w:val="24"/>
              </w:rPr>
              <w:t>семестр</w:t>
            </w:r>
          </w:p>
        </w:tc>
        <w:tc>
          <w:tcPr>
            <w:tcW w:w="884" w:type="dxa"/>
          </w:tcPr>
          <w:p w:rsidR="00BC7268" w:rsidRPr="00BC7268" w:rsidRDefault="00BC7268" w:rsidP="00BC7268">
            <w:pPr>
              <w:spacing w:after="13" w:line="259" w:lineRule="auto"/>
              <w:rPr>
                <w:color w:val="000000"/>
                <w:sz w:val="24"/>
                <w:szCs w:val="24"/>
              </w:rPr>
            </w:pPr>
            <w:r w:rsidRPr="00BC7268">
              <w:rPr>
                <w:color w:val="000000"/>
                <w:sz w:val="24"/>
                <w:szCs w:val="24"/>
              </w:rPr>
              <w:t xml:space="preserve">6 </w:t>
            </w:r>
          </w:p>
          <w:p w:rsidR="00BC7268" w:rsidRPr="00BC7268" w:rsidRDefault="00BC7268" w:rsidP="00BC7268">
            <w:pPr>
              <w:spacing w:after="0" w:line="259" w:lineRule="auto"/>
              <w:jc w:val="both"/>
              <w:rPr>
                <w:color w:val="000000"/>
                <w:sz w:val="24"/>
                <w:szCs w:val="24"/>
              </w:rPr>
            </w:pPr>
            <w:r w:rsidRPr="00BC7268">
              <w:rPr>
                <w:color w:val="000000"/>
                <w:sz w:val="24"/>
                <w:szCs w:val="24"/>
              </w:rPr>
              <w:t>семестр</w:t>
            </w:r>
          </w:p>
        </w:tc>
        <w:tc>
          <w:tcPr>
            <w:tcW w:w="884" w:type="dxa"/>
          </w:tcPr>
          <w:p w:rsidR="00BC7268" w:rsidRPr="00BC7268" w:rsidRDefault="00BC7268" w:rsidP="00BC7268">
            <w:pPr>
              <w:spacing w:after="13" w:line="259" w:lineRule="auto"/>
              <w:rPr>
                <w:color w:val="000000"/>
                <w:sz w:val="24"/>
                <w:szCs w:val="24"/>
              </w:rPr>
            </w:pPr>
            <w:r w:rsidRPr="00BC7268">
              <w:rPr>
                <w:color w:val="000000"/>
                <w:sz w:val="24"/>
                <w:szCs w:val="24"/>
              </w:rPr>
              <w:t xml:space="preserve">7 </w:t>
            </w:r>
          </w:p>
          <w:p w:rsidR="00BC7268" w:rsidRPr="00BC7268" w:rsidRDefault="00BC7268" w:rsidP="00BC7268">
            <w:pPr>
              <w:spacing w:after="0" w:line="259" w:lineRule="auto"/>
              <w:jc w:val="both"/>
              <w:rPr>
                <w:color w:val="000000"/>
                <w:sz w:val="24"/>
                <w:szCs w:val="24"/>
              </w:rPr>
            </w:pPr>
            <w:r w:rsidRPr="00BC7268">
              <w:rPr>
                <w:color w:val="000000"/>
                <w:sz w:val="24"/>
                <w:szCs w:val="24"/>
              </w:rPr>
              <w:t>семестр</w:t>
            </w:r>
          </w:p>
        </w:tc>
        <w:tc>
          <w:tcPr>
            <w:tcW w:w="884" w:type="dxa"/>
          </w:tcPr>
          <w:p w:rsidR="00BC7268" w:rsidRPr="00BC7268" w:rsidRDefault="00BC7268" w:rsidP="00BC7268">
            <w:pPr>
              <w:spacing w:after="13" w:line="259" w:lineRule="auto"/>
              <w:rPr>
                <w:color w:val="000000"/>
                <w:sz w:val="24"/>
                <w:szCs w:val="24"/>
              </w:rPr>
            </w:pPr>
            <w:r w:rsidRPr="00BC7268">
              <w:rPr>
                <w:color w:val="000000"/>
                <w:sz w:val="24"/>
                <w:szCs w:val="24"/>
              </w:rPr>
              <w:t xml:space="preserve">8 </w:t>
            </w:r>
          </w:p>
          <w:p w:rsidR="00BC7268" w:rsidRPr="00BC7268" w:rsidRDefault="00BC7268" w:rsidP="00BC7268">
            <w:pPr>
              <w:spacing w:after="0" w:line="259" w:lineRule="auto"/>
              <w:jc w:val="both"/>
              <w:rPr>
                <w:color w:val="000000"/>
                <w:sz w:val="24"/>
                <w:szCs w:val="24"/>
              </w:rPr>
            </w:pPr>
            <w:r w:rsidRPr="00BC7268">
              <w:rPr>
                <w:color w:val="000000"/>
                <w:sz w:val="24"/>
                <w:szCs w:val="24"/>
              </w:rPr>
              <w:t>семестр</w:t>
            </w:r>
          </w:p>
        </w:tc>
      </w:tr>
      <w:tr w:rsidR="00BC7268" w:rsidRPr="00BC7268" w:rsidTr="001E76F6">
        <w:trPr>
          <w:trHeight w:val="343"/>
        </w:trPr>
        <w:tc>
          <w:tcPr>
            <w:tcW w:w="2187" w:type="dxa"/>
          </w:tcPr>
          <w:p w:rsidR="00BC7268" w:rsidRPr="00BC7268" w:rsidRDefault="00BC7268" w:rsidP="00BC7268">
            <w:pPr>
              <w:spacing w:after="0" w:line="259" w:lineRule="auto"/>
              <w:rPr>
                <w:color w:val="000000"/>
                <w:sz w:val="24"/>
                <w:szCs w:val="24"/>
              </w:rPr>
            </w:pPr>
            <w:r w:rsidRPr="00BC726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BC7268" w:rsidRPr="00BC7268" w:rsidRDefault="00BC7268" w:rsidP="00BC7268">
            <w:pPr>
              <w:spacing w:after="0" w:line="259" w:lineRule="auto"/>
              <w:rPr>
                <w:color w:val="000000"/>
                <w:sz w:val="24"/>
                <w:szCs w:val="24"/>
              </w:rPr>
            </w:pPr>
            <w:r w:rsidRPr="00BC726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84" w:type="dxa"/>
          </w:tcPr>
          <w:p w:rsidR="00BC7268" w:rsidRPr="00BC7268" w:rsidRDefault="00BC7268" w:rsidP="00BC7268">
            <w:pPr>
              <w:spacing w:after="0" w:line="259" w:lineRule="auto"/>
              <w:rPr>
                <w:color w:val="000000"/>
                <w:sz w:val="24"/>
                <w:szCs w:val="24"/>
              </w:rPr>
            </w:pPr>
            <w:r w:rsidRPr="00BC726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84" w:type="dxa"/>
          </w:tcPr>
          <w:p w:rsidR="00BC7268" w:rsidRPr="00BC7268" w:rsidRDefault="00BC7268" w:rsidP="00BC7268">
            <w:pPr>
              <w:spacing w:after="0" w:line="259" w:lineRule="auto"/>
              <w:rPr>
                <w:color w:val="000000"/>
                <w:sz w:val="24"/>
                <w:szCs w:val="24"/>
              </w:rPr>
            </w:pPr>
            <w:r w:rsidRPr="00BC726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84" w:type="dxa"/>
          </w:tcPr>
          <w:p w:rsidR="00BC7268" w:rsidRPr="00BC7268" w:rsidRDefault="00BC7268" w:rsidP="00BC7268">
            <w:pPr>
              <w:spacing w:after="0" w:line="259" w:lineRule="auto"/>
              <w:rPr>
                <w:color w:val="000000"/>
                <w:sz w:val="24"/>
                <w:szCs w:val="24"/>
              </w:rPr>
            </w:pPr>
            <w:r w:rsidRPr="00BC726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84" w:type="dxa"/>
          </w:tcPr>
          <w:p w:rsidR="00BC7268" w:rsidRPr="00BC7268" w:rsidRDefault="00BC7268" w:rsidP="00BC7268">
            <w:pPr>
              <w:spacing w:after="0" w:line="259" w:lineRule="auto"/>
              <w:rPr>
                <w:color w:val="000000"/>
                <w:sz w:val="24"/>
                <w:szCs w:val="24"/>
              </w:rPr>
            </w:pPr>
            <w:r w:rsidRPr="00BC7268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884" w:type="dxa"/>
          </w:tcPr>
          <w:p w:rsidR="00BC7268" w:rsidRPr="00BC7268" w:rsidRDefault="00BC7268" w:rsidP="00BC7268">
            <w:pPr>
              <w:spacing w:after="0" w:line="259" w:lineRule="auto"/>
              <w:rPr>
                <w:color w:val="000000"/>
                <w:sz w:val="24"/>
                <w:szCs w:val="24"/>
              </w:rPr>
            </w:pPr>
            <w:r w:rsidRPr="00BC7268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884" w:type="dxa"/>
          </w:tcPr>
          <w:p w:rsidR="00BC7268" w:rsidRPr="00BC7268" w:rsidRDefault="00BC7268" w:rsidP="00BC7268">
            <w:pPr>
              <w:spacing w:after="0" w:line="259" w:lineRule="auto"/>
              <w:rPr>
                <w:color w:val="000000"/>
                <w:sz w:val="24"/>
                <w:szCs w:val="24"/>
              </w:rPr>
            </w:pPr>
            <w:r w:rsidRPr="00BC7268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884" w:type="dxa"/>
          </w:tcPr>
          <w:p w:rsidR="00BC7268" w:rsidRPr="00BC7268" w:rsidRDefault="00BC7268" w:rsidP="00BC7268">
            <w:pPr>
              <w:spacing w:after="0" w:line="259" w:lineRule="auto"/>
              <w:rPr>
                <w:color w:val="000000"/>
                <w:sz w:val="24"/>
                <w:szCs w:val="24"/>
              </w:rPr>
            </w:pPr>
            <w:r w:rsidRPr="00BC7268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884" w:type="dxa"/>
          </w:tcPr>
          <w:p w:rsidR="00BC7268" w:rsidRPr="00BC7268" w:rsidRDefault="00BC7268" w:rsidP="00BC7268">
            <w:pPr>
              <w:spacing w:after="0" w:line="259" w:lineRule="auto"/>
              <w:rPr>
                <w:color w:val="000000"/>
                <w:sz w:val="24"/>
                <w:szCs w:val="24"/>
              </w:rPr>
            </w:pPr>
            <w:r w:rsidRPr="00BC7268">
              <w:rPr>
                <w:color w:val="000000"/>
                <w:sz w:val="24"/>
                <w:szCs w:val="24"/>
              </w:rPr>
              <w:t>10</w:t>
            </w:r>
          </w:p>
        </w:tc>
      </w:tr>
      <w:tr w:rsidR="00BC7268" w:rsidRPr="00BC7268" w:rsidTr="001E76F6">
        <w:trPr>
          <w:trHeight w:val="303"/>
        </w:trPr>
        <w:tc>
          <w:tcPr>
            <w:tcW w:w="2187" w:type="dxa"/>
          </w:tcPr>
          <w:p w:rsidR="00BC7268" w:rsidRPr="00BC7268" w:rsidRDefault="0015128D" w:rsidP="00BC7268">
            <w:p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15128D">
              <w:rPr>
                <w:color w:val="000000"/>
                <w:sz w:val="24"/>
                <w:szCs w:val="24"/>
              </w:rPr>
              <w:t xml:space="preserve">СЭД 005 </w:t>
            </w:r>
            <w:r w:rsidR="001E76F6" w:rsidRPr="001E76F6">
              <w:rPr>
                <w:color w:val="000000"/>
                <w:sz w:val="24"/>
                <w:szCs w:val="24"/>
              </w:rPr>
              <w:t>Основы права</w:t>
            </w:r>
          </w:p>
        </w:tc>
        <w:tc>
          <w:tcPr>
            <w:tcW w:w="822" w:type="dxa"/>
          </w:tcPr>
          <w:p w:rsidR="00BC7268" w:rsidRPr="00BC7268" w:rsidRDefault="0015128D" w:rsidP="00BC7268">
            <w:pPr>
              <w:spacing w:after="160" w:line="259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884" w:type="dxa"/>
          </w:tcPr>
          <w:p w:rsidR="00BC7268" w:rsidRPr="00BC7268" w:rsidRDefault="00BC7268" w:rsidP="00BC7268">
            <w:pPr>
              <w:spacing w:after="160" w:line="259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BC7268" w:rsidRPr="00BC7268" w:rsidRDefault="00BC7268" w:rsidP="00BC7268">
            <w:pPr>
              <w:spacing w:after="160" w:line="259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BC7268" w:rsidRPr="00BC7268" w:rsidRDefault="00BC7268" w:rsidP="00BC7268">
            <w:pPr>
              <w:spacing w:after="160" w:line="259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BC7268" w:rsidRPr="00BC7268" w:rsidRDefault="00BC7268" w:rsidP="00BC7268">
            <w:pPr>
              <w:spacing w:after="160" w:line="259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BC7268" w:rsidRPr="00BC7268" w:rsidRDefault="0015128D" w:rsidP="00BC7268">
            <w:pPr>
              <w:spacing w:after="160" w:line="259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884" w:type="dxa"/>
          </w:tcPr>
          <w:p w:rsidR="00BC7268" w:rsidRPr="00BC7268" w:rsidRDefault="00BC7268" w:rsidP="00BC7268">
            <w:pPr>
              <w:spacing w:after="160" w:line="259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BC7268" w:rsidRPr="00BC7268" w:rsidRDefault="00BC7268" w:rsidP="00BC7268">
            <w:pPr>
              <w:spacing w:after="160" w:line="259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BC7268" w:rsidRPr="00BC7268" w:rsidRDefault="00BC7268" w:rsidP="00BC7268">
            <w:pPr>
              <w:spacing w:after="160" w:line="259" w:lineRule="auto"/>
              <w:rPr>
                <w:color w:val="000000"/>
                <w:sz w:val="24"/>
                <w:szCs w:val="24"/>
              </w:rPr>
            </w:pPr>
          </w:p>
        </w:tc>
      </w:tr>
      <w:tr w:rsidR="00BC7268" w:rsidRPr="00BC7268" w:rsidTr="001E76F6">
        <w:trPr>
          <w:trHeight w:val="343"/>
        </w:trPr>
        <w:tc>
          <w:tcPr>
            <w:tcW w:w="2187" w:type="dxa"/>
          </w:tcPr>
          <w:p w:rsidR="00BC7268" w:rsidRPr="00BC7268" w:rsidRDefault="00BC7268" w:rsidP="00BC7268">
            <w:pPr>
              <w:spacing w:after="0" w:line="259" w:lineRule="auto"/>
              <w:rPr>
                <w:color w:val="000000"/>
                <w:sz w:val="24"/>
                <w:szCs w:val="24"/>
              </w:rPr>
            </w:pPr>
            <w:r w:rsidRPr="00BC7268">
              <w:rPr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822" w:type="dxa"/>
          </w:tcPr>
          <w:p w:rsidR="00BC7268" w:rsidRPr="00BC7268" w:rsidRDefault="0015128D" w:rsidP="00BC7268">
            <w:pPr>
              <w:spacing w:after="160" w:line="259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884" w:type="dxa"/>
          </w:tcPr>
          <w:p w:rsidR="00BC7268" w:rsidRPr="00BC7268" w:rsidRDefault="00BC7268" w:rsidP="00BC7268">
            <w:pPr>
              <w:spacing w:after="160" w:line="259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BC7268" w:rsidRPr="00BC7268" w:rsidRDefault="00BC7268" w:rsidP="00BC7268">
            <w:pPr>
              <w:spacing w:after="160" w:line="259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BC7268" w:rsidRPr="00BC7268" w:rsidRDefault="00BC7268" w:rsidP="00BC7268">
            <w:pPr>
              <w:spacing w:after="160" w:line="259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BC7268" w:rsidRPr="00BC7268" w:rsidRDefault="00BC7268" w:rsidP="00BC7268">
            <w:pPr>
              <w:spacing w:after="160" w:line="259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BC7268" w:rsidRPr="00BC7268" w:rsidRDefault="0015128D" w:rsidP="00BC7268">
            <w:pPr>
              <w:spacing w:after="160" w:line="259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884" w:type="dxa"/>
          </w:tcPr>
          <w:p w:rsidR="00BC7268" w:rsidRPr="00BC7268" w:rsidRDefault="00BC7268" w:rsidP="00BC7268">
            <w:pPr>
              <w:spacing w:after="160" w:line="259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BC7268" w:rsidRPr="00BC7268" w:rsidRDefault="00BC7268" w:rsidP="00BC7268">
            <w:pPr>
              <w:spacing w:after="160" w:line="259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BC7268" w:rsidRPr="00BC7268" w:rsidRDefault="00BC7268" w:rsidP="00BC7268">
            <w:pPr>
              <w:spacing w:after="160" w:line="259" w:lineRule="auto"/>
              <w:rPr>
                <w:color w:val="000000"/>
                <w:sz w:val="24"/>
                <w:szCs w:val="24"/>
              </w:rPr>
            </w:pPr>
          </w:p>
        </w:tc>
      </w:tr>
      <w:tr w:rsidR="00BC7268" w:rsidRPr="00BC7268" w:rsidTr="001E76F6">
        <w:trPr>
          <w:trHeight w:val="607"/>
        </w:trPr>
        <w:tc>
          <w:tcPr>
            <w:tcW w:w="2187" w:type="dxa"/>
          </w:tcPr>
          <w:p w:rsidR="00BC7268" w:rsidRPr="00BC7268" w:rsidRDefault="00BC7268" w:rsidP="00BC7268">
            <w:pPr>
              <w:spacing w:after="0" w:line="259" w:lineRule="auto"/>
              <w:rPr>
                <w:color w:val="000000"/>
                <w:sz w:val="24"/>
                <w:szCs w:val="24"/>
              </w:rPr>
            </w:pPr>
            <w:r w:rsidRPr="00BC7268">
              <w:rPr>
                <w:color w:val="000000"/>
                <w:sz w:val="24"/>
                <w:szCs w:val="24"/>
              </w:rPr>
              <w:t>Итого на обучение по дисциплине/модулю</w:t>
            </w:r>
          </w:p>
        </w:tc>
        <w:tc>
          <w:tcPr>
            <w:tcW w:w="822" w:type="dxa"/>
          </w:tcPr>
          <w:p w:rsidR="00BC7268" w:rsidRPr="00BC7268" w:rsidRDefault="0015128D" w:rsidP="00BC7268">
            <w:pPr>
              <w:spacing w:after="160" w:line="259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884" w:type="dxa"/>
          </w:tcPr>
          <w:p w:rsidR="00BC7268" w:rsidRPr="00BC7268" w:rsidRDefault="00BC7268" w:rsidP="00BC7268">
            <w:pPr>
              <w:spacing w:after="160" w:line="259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BC7268" w:rsidRPr="00BC7268" w:rsidRDefault="00BC7268" w:rsidP="00BC7268">
            <w:pPr>
              <w:spacing w:after="160" w:line="259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BC7268" w:rsidRPr="00BC7268" w:rsidRDefault="00BC7268" w:rsidP="00BC7268">
            <w:pPr>
              <w:spacing w:after="160" w:line="259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BC7268" w:rsidRPr="00BC7268" w:rsidRDefault="00BC7268" w:rsidP="00BC7268">
            <w:pPr>
              <w:spacing w:after="160" w:line="259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BC7268" w:rsidRPr="00BC7268" w:rsidRDefault="0015128D" w:rsidP="00BC7268">
            <w:pPr>
              <w:spacing w:after="160" w:line="259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884" w:type="dxa"/>
          </w:tcPr>
          <w:p w:rsidR="00BC7268" w:rsidRPr="00BC7268" w:rsidRDefault="00BC7268" w:rsidP="00BC7268">
            <w:pPr>
              <w:spacing w:after="160" w:line="259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BC7268" w:rsidRPr="00BC7268" w:rsidRDefault="00BC7268" w:rsidP="00BC7268">
            <w:pPr>
              <w:spacing w:after="160" w:line="259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BC7268" w:rsidRPr="00BC7268" w:rsidRDefault="00BC7268" w:rsidP="00BC7268">
            <w:pPr>
              <w:spacing w:after="160" w:line="259" w:lineRule="auto"/>
              <w:rPr>
                <w:color w:val="000000"/>
                <w:sz w:val="24"/>
                <w:szCs w:val="24"/>
              </w:rPr>
            </w:pPr>
          </w:p>
        </w:tc>
      </w:tr>
    </w:tbl>
    <w:p w:rsidR="00733A44" w:rsidRPr="00BC7268" w:rsidRDefault="00733A44" w:rsidP="00971387">
      <w:pPr>
        <w:spacing w:after="0"/>
        <w:rPr>
          <w:b/>
          <w:color w:val="000000"/>
          <w:sz w:val="28"/>
          <w:lang w:val="kk-KZ"/>
        </w:rPr>
      </w:pPr>
    </w:p>
    <w:p w:rsidR="00FE767C" w:rsidRDefault="00FE767C" w:rsidP="001E76F6">
      <w:pPr>
        <w:ind w:left="-5" w:right="216"/>
        <w:jc w:val="center"/>
        <w:rPr>
          <w:b/>
          <w:sz w:val="28"/>
          <w:szCs w:val="28"/>
        </w:rPr>
      </w:pPr>
    </w:p>
    <w:p w:rsidR="001E76F6" w:rsidRDefault="001E76F6" w:rsidP="001E76F6">
      <w:pPr>
        <w:ind w:left="-5" w:right="216"/>
        <w:jc w:val="center"/>
        <w:rPr>
          <w:b/>
          <w:sz w:val="28"/>
          <w:szCs w:val="28"/>
        </w:rPr>
      </w:pPr>
      <w:r w:rsidRPr="001E76F6">
        <w:rPr>
          <w:b/>
          <w:sz w:val="28"/>
          <w:szCs w:val="28"/>
        </w:rPr>
        <w:lastRenderedPageBreak/>
        <w:t>Содержание рабочей учебной программы</w:t>
      </w:r>
    </w:p>
    <w:tbl>
      <w:tblPr>
        <w:tblStyle w:val="TableGrid1"/>
        <w:tblW w:w="10797" w:type="dxa"/>
        <w:tblInd w:w="-5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3" w:type="dxa"/>
          <w:left w:w="40" w:type="dxa"/>
          <w:right w:w="40" w:type="dxa"/>
        </w:tblCellMar>
        <w:tblLook w:val="04A0"/>
      </w:tblPr>
      <w:tblGrid>
        <w:gridCol w:w="425"/>
        <w:gridCol w:w="1702"/>
        <w:gridCol w:w="1842"/>
        <w:gridCol w:w="709"/>
        <w:gridCol w:w="851"/>
        <w:gridCol w:w="708"/>
        <w:gridCol w:w="709"/>
        <w:gridCol w:w="2126"/>
        <w:gridCol w:w="1725"/>
      </w:tblGrid>
      <w:tr w:rsidR="00DA6660" w:rsidRPr="00B24EF5" w:rsidTr="00DA6660">
        <w:trPr>
          <w:trHeight w:val="607"/>
        </w:trPr>
        <w:tc>
          <w:tcPr>
            <w:tcW w:w="425" w:type="dxa"/>
            <w:vMerge w:val="restart"/>
            <w:vAlign w:val="center"/>
          </w:tcPr>
          <w:p w:rsidR="00B24EF5" w:rsidRPr="00B24EF5" w:rsidRDefault="00B24EF5" w:rsidP="00FD5B96">
            <w:pPr>
              <w:spacing w:after="0" w:line="259" w:lineRule="auto"/>
              <w:rPr>
                <w:sz w:val="24"/>
                <w:szCs w:val="24"/>
              </w:rPr>
            </w:pPr>
            <w:r w:rsidRPr="00B24EF5">
              <w:rPr>
                <w:sz w:val="24"/>
                <w:szCs w:val="24"/>
              </w:rPr>
              <w:t>№</w:t>
            </w:r>
          </w:p>
        </w:tc>
        <w:tc>
          <w:tcPr>
            <w:tcW w:w="1702" w:type="dxa"/>
            <w:vMerge w:val="restart"/>
          </w:tcPr>
          <w:p w:rsidR="00B24EF5" w:rsidRPr="00B24EF5" w:rsidRDefault="00B24EF5" w:rsidP="00FD5B96">
            <w:pPr>
              <w:spacing w:after="0" w:line="259" w:lineRule="auto"/>
              <w:rPr>
                <w:sz w:val="24"/>
                <w:szCs w:val="24"/>
              </w:rPr>
            </w:pPr>
            <w:r w:rsidRPr="00B24EF5">
              <w:rPr>
                <w:sz w:val="24"/>
                <w:szCs w:val="24"/>
              </w:rPr>
              <w:t>Разделы/ результаты обучения</w:t>
            </w:r>
          </w:p>
        </w:tc>
        <w:tc>
          <w:tcPr>
            <w:tcW w:w="1842" w:type="dxa"/>
            <w:vMerge w:val="restart"/>
          </w:tcPr>
          <w:p w:rsidR="00B24EF5" w:rsidRPr="00B24EF5" w:rsidRDefault="00B24EF5" w:rsidP="00FD5B96">
            <w:pPr>
              <w:spacing w:after="0" w:line="259" w:lineRule="auto"/>
              <w:rPr>
                <w:sz w:val="24"/>
                <w:szCs w:val="24"/>
              </w:rPr>
            </w:pPr>
            <w:r w:rsidRPr="00B24EF5">
              <w:rPr>
                <w:sz w:val="24"/>
                <w:szCs w:val="24"/>
              </w:rPr>
              <w:t>Темы / критерии оценки</w:t>
            </w:r>
          </w:p>
        </w:tc>
        <w:tc>
          <w:tcPr>
            <w:tcW w:w="709" w:type="dxa"/>
            <w:vMerge w:val="restart"/>
            <w:vAlign w:val="center"/>
          </w:tcPr>
          <w:p w:rsidR="00B24EF5" w:rsidRPr="00B24EF5" w:rsidRDefault="00B24EF5" w:rsidP="00FD5B96">
            <w:pPr>
              <w:spacing w:after="0" w:line="259" w:lineRule="auto"/>
              <w:rPr>
                <w:sz w:val="24"/>
                <w:szCs w:val="24"/>
              </w:rPr>
            </w:pPr>
            <w:r w:rsidRPr="00B24EF5">
              <w:rPr>
                <w:sz w:val="24"/>
                <w:szCs w:val="24"/>
              </w:rPr>
              <w:t>Всего часов</w:t>
            </w:r>
          </w:p>
        </w:tc>
        <w:tc>
          <w:tcPr>
            <w:tcW w:w="2268" w:type="dxa"/>
            <w:gridSpan w:val="3"/>
            <w:vAlign w:val="center"/>
          </w:tcPr>
          <w:p w:rsidR="00B24EF5" w:rsidRPr="00B24EF5" w:rsidRDefault="00B24EF5" w:rsidP="00FD5B96">
            <w:pPr>
              <w:spacing w:after="0" w:line="259" w:lineRule="auto"/>
              <w:rPr>
                <w:sz w:val="24"/>
                <w:szCs w:val="24"/>
              </w:rPr>
            </w:pPr>
            <w:r w:rsidRPr="00B24EF5">
              <w:rPr>
                <w:sz w:val="24"/>
                <w:szCs w:val="24"/>
              </w:rPr>
              <w:t>Из них</w:t>
            </w:r>
          </w:p>
        </w:tc>
        <w:tc>
          <w:tcPr>
            <w:tcW w:w="2126" w:type="dxa"/>
          </w:tcPr>
          <w:p w:rsidR="00B24EF5" w:rsidRPr="00B24EF5" w:rsidRDefault="00B24EF5" w:rsidP="00FD5B96">
            <w:pPr>
              <w:spacing w:after="13" w:line="259" w:lineRule="auto"/>
              <w:rPr>
                <w:sz w:val="24"/>
                <w:szCs w:val="24"/>
              </w:rPr>
            </w:pPr>
            <w:r w:rsidRPr="00B24EF5">
              <w:rPr>
                <w:sz w:val="24"/>
                <w:szCs w:val="24"/>
              </w:rPr>
              <w:t xml:space="preserve">Тип </w:t>
            </w:r>
          </w:p>
          <w:p w:rsidR="00B24EF5" w:rsidRPr="00B24EF5" w:rsidRDefault="00B24EF5" w:rsidP="00FD5B96">
            <w:pPr>
              <w:spacing w:after="0" w:line="259" w:lineRule="auto"/>
              <w:rPr>
                <w:sz w:val="24"/>
                <w:szCs w:val="24"/>
              </w:rPr>
            </w:pPr>
            <w:r w:rsidRPr="00B24EF5">
              <w:rPr>
                <w:sz w:val="24"/>
                <w:szCs w:val="24"/>
              </w:rPr>
              <w:t>занятия</w:t>
            </w:r>
          </w:p>
        </w:tc>
        <w:tc>
          <w:tcPr>
            <w:tcW w:w="1725" w:type="dxa"/>
          </w:tcPr>
          <w:p w:rsidR="00B24EF5" w:rsidRPr="00B24EF5" w:rsidRDefault="00B24EF5" w:rsidP="00FD5B96">
            <w:pPr>
              <w:spacing w:after="0" w:line="259" w:lineRule="auto"/>
              <w:rPr>
                <w:sz w:val="24"/>
                <w:szCs w:val="24"/>
              </w:rPr>
            </w:pPr>
            <w:r w:rsidRPr="00B24EF5">
              <w:rPr>
                <w:sz w:val="24"/>
                <w:szCs w:val="24"/>
              </w:rPr>
              <w:t>Оценочные задания</w:t>
            </w:r>
          </w:p>
        </w:tc>
      </w:tr>
      <w:tr w:rsidR="00DA6660" w:rsidRPr="00B24EF5" w:rsidTr="00DA6660">
        <w:trPr>
          <w:trHeight w:val="344"/>
        </w:trPr>
        <w:tc>
          <w:tcPr>
            <w:tcW w:w="425" w:type="dxa"/>
            <w:vMerge/>
          </w:tcPr>
          <w:p w:rsidR="00B24EF5" w:rsidRPr="00B24EF5" w:rsidRDefault="00B24EF5" w:rsidP="00FD5B96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B24EF5" w:rsidRPr="00B24EF5" w:rsidRDefault="00B24EF5" w:rsidP="00FD5B96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24EF5" w:rsidRPr="00B24EF5" w:rsidRDefault="00B24EF5" w:rsidP="00FD5B96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B24EF5" w:rsidRPr="00B24EF5" w:rsidRDefault="00B24EF5" w:rsidP="00FD5B96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B24EF5" w:rsidRPr="00B24EF5" w:rsidRDefault="00B24EF5" w:rsidP="00FD5B96">
            <w:pPr>
              <w:spacing w:after="0" w:line="259" w:lineRule="auto"/>
              <w:rPr>
                <w:sz w:val="24"/>
                <w:szCs w:val="24"/>
              </w:rPr>
            </w:pPr>
            <w:r w:rsidRPr="00B24EF5">
              <w:rPr>
                <w:sz w:val="24"/>
                <w:szCs w:val="24"/>
              </w:rPr>
              <w:t>теоретические</w:t>
            </w:r>
          </w:p>
        </w:tc>
        <w:tc>
          <w:tcPr>
            <w:tcW w:w="708" w:type="dxa"/>
          </w:tcPr>
          <w:p w:rsidR="00B24EF5" w:rsidRPr="00B24EF5" w:rsidRDefault="00B24EF5" w:rsidP="00FD5B96">
            <w:pPr>
              <w:spacing w:after="0" w:line="259" w:lineRule="auto"/>
              <w:rPr>
                <w:sz w:val="24"/>
                <w:szCs w:val="24"/>
              </w:rPr>
            </w:pPr>
            <w:r w:rsidRPr="00B24EF5">
              <w:rPr>
                <w:sz w:val="24"/>
                <w:szCs w:val="24"/>
              </w:rPr>
              <w:t>лабораторно-практические</w:t>
            </w:r>
          </w:p>
        </w:tc>
        <w:tc>
          <w:tcPr>
            <w:tcW w:w="709" w:type="dxa"/>
          </w:tcPr>
          <w:p w:rsidR="00B24EF5" w:rsidRPr="00B24EF5" w:rsidRDefault="00B24EF5" w:rsidP="00FD5B96">
            <w:pPr>
              <w:spacing w:after="0" w:line="259" w:lineRule="auto"/>
              <w:rPr>
                <w:sz w:val="24"/>
                <w:szCs w:val="24"/>
              </w:rPr>
            </w:pPr>
            <w:r w:rsidRPr="00B24EF5">
              <w:rPr>
                <w:sz w:val="24"/>
                <w:szCs w:val="24"/>
              </w:rPr>
              <w:t>индивидуальные</w:t>
            </w:r>
          </w:p>
        </w:tc>
        <w:tc>
          <w:tcPr>
            <w:tcW w:w="2126" w:type="dxa"/>
          </w:tcPr>
          <w:p w:rsidR="00B24EF5" w:rsidRPr="00B24EF5" w:rsidRDefault="00B24EF5" w:rsidP="00FD5B96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725" w:type="dxa"/>
          </w:tcPr>
          <w:p w:rsidR="00B24EF5" w:rsidRPr="00B24EF5" w:rsidRDefault="00B24EF5" w:rsidP="00FD5B96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DA6660" w:rsidRPr="00B24EF5" w:rsidTr="00DA6660">
        <w:trPr>
          <w:trHeight w:val="344"/>
        </w:trPr>
        <w:tc>
          <w:tcPr>
            <w:tcW w:w="425" w:type="dxa"/>
          </w:tcPr>
          <w:p w:rsidR="00B24EF5" w:rsidRPr="00B24EF5" w:rsidRDefault="00B24EF5" w:rsidP="00FD5B96">
            <w:pPr>
              <w:spacing w:after="0" w:line="259" w:lineRule="auto"/>
              <w:rPr>
                <w:sz w:val="24"/>
                <w:szCs w:val="24"/>
              </w:rPr>
            </w:pPr>
            <w:r w:rsidRPr="00B24EF5">
              <w:rPr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B24EF5" w:rsidRPr="00B24EF5" w:rsidRDefault="00B24EF5" w:rsidP="00FD5B96">
            <w:pPr>
              <w:spacing w:after="160" w:line="259" w:lineRule="auto"/>
              <w:rPr>
                <w:sz w:val="24"/>
                <w:szCs w:val="24"/>
              </w:rPr>
            </w:pPr>
            <w:r w:rsidRPr="00B24EF5">
              <w:rPr>
                <w:sz w:val="24"/>
                <w:szCs w:val="24"/>
              </w:rPr>
              <w:t>Предмет, система курса «Основы права». Основы теории государства и права.</w:t>
            </w:r>
          </w:p>
        </w:tc>
        <w:tc>
          <w:tcPr>
            <w:tcW w:w="1842" w:type="dxa"/>
          </w:tcPr>
          <w:p w:rsidR="00B24EF5" w:rsidRPr="00B24EF5" w:rsidRDefault="00B24EF5" w:rsidP="00FD5B96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</w:t>
            </w:r>
            <w:r w:rsidRPr="001910CB">
              <w:rPr>
                <w:b/>
                <w:sz w:val="24"/>
                <w:szCs w:val="24"/>
              </w:rPr>
              <w:t xml:space="preserve"> 1:</w:t>
            </w:r>
            <w:r w:rsidRPr="008E3C86">
              <w:rPr>
                <w:sz w:val="24"/>
                <w:szCs w:val="24"/>
              </w:rPr>
              <w:t xml:space="preserve"> Предмет, система курса «Основы права».</w:t>
            </w:r>
          </w:p>
        </w:tc>
        <w:tc>
          <w:tcPr>
            <w:tcW w:w="709" w:type="dxa"/>
          </w:tcPr>
          <w:p w:rsidR="00B24EF5" w:rsidRPr="00B24EF5" w:rsidRDefault="0015128D" w:rsidP="00FD5B96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B24EF5" w:rsidRPr="00B24EF5" w:rsidRDefault="00B24EF5" w:rsidP="00FD5B96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B24EF5" w:rsidRPr="00B24EF5" w:rsidRDefault="0015128D" w:rsidP="00FD5B96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24EF5" w:rsidRPr="00B24EF5" w:rsidRDefault="00B24EF5" w:rsidP="00FD5B96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B24EF5" w:rsidRPr="00B24EF5" w:rsidRDefault="009907B6" w:rsidP="009907B6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725" w:type="dxa"/>
          </w:tcPr>
          <w:p w:rsidR="009907B6" w:rsidRPr="00B0332E" w:rsidRDefault="009907B6" w:rsidP="009907B6">
            <w:pPr>
              <w:pStyle w:val="a5"/>
              <w:rPr>
                <w:sz w:val="24"/>
                <w:szCs w:val="24"/>
              </w:rPr>
            </w:pPr>
            <w:r w:rsidRPr="00B0332E">
              <w:rPr>
                <w:sz w:val="24"/>
                <w:szCs w:val="24"/>
              </w:rPr>
              <w:t>Конспект</w:t>
            </w:r>
          </w:p>
          <w:p w:rsidR="009907B6" w:rsidRPr="00B0332E" w:rsidRDefault="009907B6" w:rsidP="009907B6">
            <w:pPr>
              <w:pStyle w:val="a5"/>
              <w:rPr>
                <w:sz w:val="24"/>
                <w:szCs w:val="24"/>
              </w:rPr>
            </w:pPr>
            <w:r w:rsidRPr="00B0332E">
              <w:rPr>
                <w:sz w:val="24"/>
                <w:szCs w:val="24"/>
              </w:rPr>
              <w:t>Оспанов К. И. Основы права:Учебное пособие. - 5-е изд. - Алматы : Жетi жарғы, 2019. - 328 с.</w:t>
            </w:r>
          </w:p>
          <w:p w:rsidR="00B24EF5" w:rsidRPr="00B24EF5" w:rsidRDefault="009907B6" w:rsidP="009907B6">
            <w:pPr>
              <w:spacing w:after="160" w:line="259" w:lineRule="auto"/>
              <w:rPr>
                <w:sz w:val="24"/>
                <w:szCs w:val="24"/>
              </w:rPr>
            </w:pPr>
            <w:r w:rsidRPr="00B0332E">
              <w:rPr>
                <w:sz w:val="24"/>
                <w:szCs w:val="24"/>
              </w:rPr>
              <w:t>Глава 1</w:t>
            </w:r>
            <w:r>
              <w:rPr>
                <w:sz w:val="24"/>
                <w:szCs w:val="24"/>
              </w:rPr>
              <w:t>-2</w:t>
            </w:r>
          </w:p>
        </w:tc>
      </w:tr>
      <w:tr w:rsidR="00DA6660" w:rsidRPr="00B24EF5" w:rsidTr="00DA6660">
        <w:trPr>
          <w:trHeight w:val="343"/>
        </w:trPr>
        <w:tc>
          <w:tcPr>
            <w:tcW w:w="425" w:type="dxa"/>
          </w:tcPr>
          <w:p w:rsidR="00B24EF5" w:rsidRPr="00B24EF5" w:rsidRDefault="00B24EF5" w:rsidP="00FD5B96">
            <w:pPr>
              <w:spacing w:after="0" w:line="259" w:lineRule="auto"/>
              <w:rPr>
                <w:sz w:val="24"/>
                <w:szCs w:val="24"/>
              </w:rPr>
            </w:pPr>
            <w:r w:rsidRPr="00B24EF5">
              <w:rPr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B24EF5" w:rsidRPr="00B24EF5" w:rsidRDefault="009907B6" w:rsidP="00FD5B96">
            <w:pPr>
              <w:spacing w:after="160" w:line="259" w:lineRule="auto"/>
              <w:rPr>
                <w:sz w:val="24"/>
                <w:szCs w:val="24"/>
              </w:rPr>
            </w:pPr>
            <w:r w:rsidRPr="009907B6">
              <w:rPr>
                <w:sz w:val="24"/>
                <w:szCs w:val="24"/>
              </w:rPr>
              <w:t>Правовые отношения. Правомерное поведение и правонарушение</w:t>
            </w:r>
            <w:r>
              <w:rPr>
                <w:sz w:val="24"/>
                <w:szCs w:val="24"/>
              </w:rPr>
              <w:t xml:space="preserve">. </w:t>
            </w:r>
            <w:r w:rsidRPr="009907B6">
              <w:rPr>
                <w:sz w:val="24"/>
                <w:szCs w:val="24"/>
              </w:rPr>
              <w:t>Юридическая ответственность.</w:t>
            </w:r>
          </w:p>
        </w:tc>
        <w:tc>
          <w:tcPr>
            <w:tcW w:w="1842" w:type="dxa"/>
          </w:tcPr>
          <w:p w:rsidR="00B24EF5" w:rsidRPr="00B24EF5" w:rsidRDefault="009907B6" w:rsidP="00FD5B96">
            <w:pPr>
              <w:spacing w:after="160" w:line="259" w:lineRule="auto"/>
              <w:rPr>
                <w:sz w:val="24"/>
                <w:szCs w:val="24"/>
              </w:rPr>
            </w:pPr>
            <w:r w:rsidRPr="001910CB">
              <w:rPr>
                <w:b/>
                <w:sz w:val="24"/>
                <w:szCs w:val="24"/>
              </w:rPr>
              <w:t xml:space="preserve">Тема 2. </w:t>
            </w:r>
            <w:r w:rsidRPr="00F07E07">
              <w:rPr>
                <w:rFonts w:eastAsia="Calibri"/>
                <w:sz w:val="24"/>
                <w:szCs w:val="24"/>
              </w:rPr>
              <w:t xml:space="preserve"> Правовые отношения.</w:t>
            </w:r>
          </w:p>
        </w:tc>
        <w:tc>
          <w:tcPr>
            <w:tcW w:w="709" w:type="dxa"/>
          </w:tcPr>
          <w:p w:rsidR="00B24EF5" w:rsidRPr="00B24EF5" w:rsidRDefault="0015128D" w:rsidP="009907B6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B24EF5" w:rsidRPr="00B24EF5" w:rsidRDefault="0015128D" w:rsidP="00FD5B96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B24EF5" w:rsidRPr="00B24EF5" w:rsidRDefault="009907B6" w:rsidP="00FD5B96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24EF5" w:rsidRPr="00B24EF5" w:rsidRDefault="00B24EF5" w:rsidP="00FD5B96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B24EF5" w:rsidRPr="00B24EF5" w:rsidRDefault="009907B6" w:rsidP="00FD5B96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725" w:type="dxa"/>
          </w:tcPr>
          <w:p w:rsidR="00DA6660" w:rsidRPr="00B0332E" w:rsidRDefault="00DA6660" w:rsidP="00DA6660">
            <w:pPr>
              <w:pStyle w:val="a5"/>
              <w:rPr>
                <w:sz w:val="24"/>
                <w:szCs w:val="24"/>
              </w:rPr>
            </w:pPr>
            <w:r w:rsidRPr="00B0332E">
              <w:rPr>
                <w:sz w:val="24"/>
                <w:szCs w:val="24"/>
              </w:rPr>
              <w:t>Конспект</w:t>
            </w:r>
          </w:p>
          <w:p w:rsidR="00DA6660" w:rsidRPr="00B0332E" w:rsidRDefault="00DA6660" w:rsidP="00DA6660">
            <w:pPr>
              <w:pStyle w:val="a5"/>
              <w:rPr>
                <w:sz w:val="24"/>
                <w:szCs w:val="24"/>
              </w:rPr>
            </w:pPr>
            <w:r w:rsidRPr="00B0332E">
              <w:rPr>
                <w:sz w:val="24"/>
                <w:szCs w:val="24"/>
              </w:rPr>
              <w:t>Оспанов К. И. Основы права:Учебное пособие. - 5-е изд. - Алматы : Жетi жарғы, 2019. - 328 с.</w:t>
            </w:r>
          </w:p>
          <w:p w:rsidR="00B24EF5" w:rsidRPr="00B24EF5" w:rsidRDefault="00DA6660" w:rsidP="00DA6660">
            <w:pPr>
              <w:spacing w:after="160" w:line="259" w:lineRule="auto"/>
              <w:rPr>
                <w:sz w:val="24"/>
                <w:szCs w:val="24"/>
              </w:rPr>
            </w:pPr>
            <w:r w:rsidRPr="00B0332E">
              <w:rPr>
                <w:sz w:val="24"/>
                <w:szCs w:val="24"/>
              </w:rPr>
              <w:t>Глава 1</w:t>
            </w:r>
            <w:r>
              <w:rPr>
                <w:sz w:val="24"/>
                <w:szCs w:val="24"/>
              </w:rPr>
              <w:t>-2</w:t>
            </w:r>
          </w:p>
        </w:tc>
      </w:tr>
      <w:tr w:rsidR="00DA6660" w:rsidRPr="00B24EF5" w:rsidTr="00DA6660">
        <w:trPr>
          <w:trHeight w:val="343"/>
        </w:trPr>
        <w:tc>
          <w:tcPr>
            <w:tcW w:w="425" w:type="dxa"/>
          </w:tcPr>
          <w:p w:rsidR="00B24EF5" w:rsidRPr="00B24EF5" w:rsidRDefault="00DA6660" w:rsidP="00FD5B96">
            <w:pPr>
              <w:spacing w:after="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:rsidR="00B24EF5" w:rsidRPr="00B24EF5" w:rsidRDefault="00DA6660" w:rsidP="00FD5B96">
            <w:pPr>
              <w:spacing w:after="160" w:line="259" w:lineRule="auto"/>
              <w:rPr>
                <w:sz w:val="24"/>
                <w:szCs w:val="24"/>
              </w:rPr>
            </w:pPr>
            <w:r w:rsidRPr="00DA6660">
              <w:rPr>
                <w:sz w:val="24"/>
                <w:szCs w:val="24"/>
              </w:rPr>
              <w:t xml:space="preserve">Основы конституционного права Республики Казахстан.  </w:t>
            </w:r>
          </w:p>
        </w:tc>
        <w:tc>
          <w:tcPr>
            <w:tcW w:w="1842" w:type="dxa"/>
          </w:tcPr>
          <w:p w:rsidR="00B24EF5" w:rsidRPr="00B24EF5" w:rsidRDefault="00DA6660" w:rsidP="00FD5B96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</w:t>
            </w:r>
            <w:r w:rsidRPr="001910CB">
              <w:rPr>
                <w:b/>
                <w:sz w:val="24"/>
                <w:szCs w:val="24"/>
              </w:rPr>
              <w:t xml:space="preserve"> 3: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0332E">
              <w:rPr>
                <w:rFonts w:eastAsia="Calibri"/>
                <w:sz w:val="24"/>
                <w:szCs w:val="24"/>
              </w:rPr>
              <w:t xml:space="preserve"> Основы конституционного права Республики Казахстан.  </w:t>
            </w:r>
          </w:p>
        </w:tc>
        <w:tc>
          <w:tcPr>
            <w:tcW w:w="709" w:type="dxa"/>
          </w:tcPr>
          <w:p w:rsidR="00B24EF5" w:rsidRPr="00B24EF5" w:rsidRDefault="0015128D" w:rsidP="00FD5B96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B24EF5" w:rsidRPr="00B24EF5" w:rsidRDefault="00DA6660" w:rsidP="00FD5B96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B24EF5" w:rsidRPr="00B24EF5" w:rsidRDefault="0015128D" w:rsidP="00FD5B96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24EF5" w:rsidRPr="00B24EF5" w:rsidRDefault="00B24EF5" w:rsidP="00FD5B96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B24EF5" w:rsidRPr="00B24EF5" w:rsidRDefault="00DA6660" w:rsidP="00FD5B96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725" w:type="dxa"/>
          </w:tcPr>
          <w:p w:rsidR="00B24EF5" w:rsidRPr="00B24EF5" w:rsidRDefault="00FD5B96" w:rsidP="00FD5B96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Подготовить презентацию на тему:</w:t>
            </w:r>
            <w:r>
              <w:rPr>
                <w:rFonts w:eastAsia="Calibri"/>
                <w:sz w:val="24"/>
                <w:szCs w:val="24"/>
                <w:lang w:val="ru-RU"/>
              </w:rPr>
              <w:t xml:space="preserve"> «</w:t>
            </w:r>
            <w:r w:rsidRPr="000C15E7">
              <w:rPr>
                <w:rFonts w:eastAsia="Calibri"/>
                <w:sz w:val="24"/>
                <w:szCs w:val="24"/>
              </w:rPr>
              <w:t>Конституция-высший правовой акт</w:t>
            </w:r>
            <w:r>
              <w:rPr>
                <w:rFonts w:eastAsia="Calibri"/>
                <w:sz w:val="24"/>
                <w:szCs w:val="24"/>
              </w:rPr>
              <w:t xml:space="preserve">» </w:t>
            </w:r>
          </w:p>
        </w:tc>
      </w:tr>
      <w:tr w:rsidR="00DA6660" w:rsidRPr="00B24EF5" w:rsidTr="00DA6660">
        <w:trPr>
          <w:trHeight w:val="343"/>
        </w:trPr>
        <w:tc>
          <w:tcPr>
            <w:tcW w:w="425" w:type="dxa"/>
          </w:tcPr>
          <w:p w:rsidR="00DA6660" w:rsidRDefault="00DA6660" w:rsidP="00FD5B96">
            <w:pPr>
              <w:spacing w:after="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DA6660" w:rsidRDefault="00DA6660" w:rsidP="00FD5B96">
            <w:pPr>
              <w:spacing w:after="0" w:line="259" w:lineRule="auto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DA6660" w:rsidRPr="00B24EF5" w:rsidRDefault="00DA6660" w:rsidP="00FD5B96">
            <w:pPr>
              <w:spacing w:after="160" w:line="259" w:lineRule="auto"/>
              <w:rPr>
                <w:sz w:val="24"/>
                <w:szCs w:val="24"/>
              </w:rPr>
            </w:pPr>
            <w:r w:rsidRPr="00F07E07">
              <w:rPr>
                <w:rFonts w:eastAsia="Calibri"/>
                <w:sz w:val="24"/>
                <w:szCs w:val="24"/>
              </w:rPr>
              <w:t>Основы административного права Республики Казахстан.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2" w:type="dxa"/>
          </w:tcPr>
          <w:p w:rsidR="00DA6660" w:rsidRPr="00B24EF5" w:rsidRDefault="00DA6660" w:rsidP="00FD5B96">
            <w:pPr>
              <w:spacing w:after="160" w:line="259" w:lineRule="auto"/>
              <w:rPr>
                <w:sz w:val="24"/>
                <w:szCs w:val="24"/>
              </w:rPr>
            </w:pPr>
            <w:r w:rsidRPr="001910CB">
              <w:rPr>
                <w:b/>
                <w:sz w:val="24"/>
                <w:szCs w:val="24"/>
              </w:rPr>
              <w:t>Тема 4.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F07E07">
              <w:rPr>
                <w:rFonts w:eastAsia="Calibri"/>
                <w:sz w:val="24"/>
                <w:szCs w:val="24"/>
              </w:rPr>
              <w:t xml:space="preserve"> Основы административного права Республики Казахстан.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</w:tcPr>
          <w:p w:rsidR="00DA6660" w:rsidRPr="00B24EF5" w:rsidRDefault="0015128D" w:rsidP="00FD5B96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DA6660" w:rsidRPr="00B24EF5" w:rsidRDefault="0015128D" w:rsidP="00FD5B96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DA6660" w:rsidRPr="00B24EF5" w:rsidRDefault="00DA6660" w:rsidP="00FD5B96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A6660" w:rsidRPr="00B24EF5" w:rsidRDefault="00DA6660" w:rsidP="00FD5B96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A6660" w:rsidRPr="00B24EF5" w:rsidRDefault="00DA6660" w:rsidP="00FD5B96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725" w:type="dxa"/>
          </w:tcPr>
          <w:p w:rsidR="00DA6660" w:rsidRPr="00FD5B96" w:rsidRDefault="00DA6660" w:rsidP="00DA6660">
            <w:pPr>
              <w:pStyle w:val="a5"/>
            </w:pPr>
            <w:r>
              <w:t>Написать реферат на тему</w:t>
            </w:r>
            <w:r w:rsidR="00FD5B96">
              <w:t>:</w:t>
            </w:r>
          </w:p>
          <w:p w:rsidR="00DA6660" w:rsidRPr="00DA6660" w:rsidRDefault="00FD5B96" w:rsidP="00FD5B96">
            <w:pPr>
              <w:pStyle w:val="a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</w:t>
            </w:r>
            <w:r w:rsidRPr="00FD5B96">
              <w:rPr>
                <w:sz w:val="24"/>
                <w:szCs w:val="24"/>
                <w:lang w:val="ru-RU"/>
              </w:rPr>
              <w:t xml:space="preserve">Административные правоотношения и анализ </w:t>
            </w:r>
            <w:r>
              <w:rPr>
                <w:sz w:val="24"/>
                <w:szCs w:val="24"/>
                <w:lang w:val="ru-RU"/>
              </w:rPr>
              <w:t>правового статуса его субъектов»</w:t>
            </w:r>
            <w:r w:rsidRPr="00DA6660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DA6660" w:rsidRPr="00B24EF5" w:rsidTr="00DA6660">
        <w:trPr>
          <w:trHeight w:val="343"/>
        </w:trPr>
        <w:tc>
          <w:tcPr>
            <w:tcW w:w="425" w:type="dxa"/>
          </w:tcPr>
          <w:p w:rsidR="00DA6660" w:rsidRPr="00FD5B96" w:rsidRDefault="00FD5B96" w:rsidP="00FD5B96">
            <w:pPr>
              <w:spacing w:after="0" w:line="259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702" w:type="dxa"/>
          </w:tcPr>
          <w:p w:rsidR="00DA6660" w:rsidRPr="00B24EF5" w:rsidRDefault="00FD5B96" w:rsidP="00FD5B96">
            <w:pPr>
              <w:spacing w:after="160" w:line="259" w:lineRule="auto"/>
              <w:rPr>
                <w:sz w:val="24"/>
                <w:szCs w:val="24"/>
              </w:rPr>
            </w:pPr>
            <w:r w:rsidRPr="00F07E07">
              <w:rPr>
                <w:rFonts w:eastAsia="Calibri"/>
                <w:sz w:val="24"/>
                <w:szCs w:val="24"/>
              </w:rPr>
              <w:t xml:space="preserve">Основы семейного права </w:t>
            </w:r>
            <w:r w:rsidRPr="00F07E07">
              <w:rPr>
                <w:rFonts w:eastAsia="Calibri"/>
                <w:sz w:val="24"/>
                <w:szCs w:val="24"/>
              </w:rPr>
              <w:lastRenderedPageBreak/>
              <w:t>Республики Казахстан.</w:t>
            </w:r>
          </w:p>
        </w:tc>
        <w:tc>
          <w:tcPr>
            <w:tcW w:w="1842" w:type="dxa"/>
          </w:tcPr>
          <w:p w:rsidR="00DA6660" w:rsidRPr="00B24EF5" w:rsidRDefault="00FD5B96" w:rsidP="00FD5B96">
            <w:pPr>
              <w:spacing w:after="160" w:line="259" w:lineRule="auto"/>
              <w:rPr>
                <w:sz w:val="24"/>
                <w:szCs w:val="24"/>
              </w:rPr>
            </w:pPr>
            <w:r w:rsidRPr="001910CB">
              <w:rPr>
                <w:b/>
                <w:sz w:val="24"/>
                <w:szCs w:val="24"/>
              </w:rPr>
              <w:lastRenderedPageBreak/>
              <w:t xml:space="preserve">Тема 5. </w:t>
            </w:r>
            <w:r w:rsidRPr="00F07E07">
              <w:rPr>
                <w:rFonts w:eastAsia="Calibri"/>
                <w:sz w:val="24"/>
                <w:szCs w:val="24"/>
              </w:rPr>
              <w:t xml:space="preserve"> Основы семейного права Республики </w:t>
            </w:r>
            <w:r w:rsidRPr="00F07E07">
              <w:rPr>
                <w:rFonts w:eastAsia="Calibri"/>
                <w:sz w:val="24"/>
                <w:szCs w:val="24"/>
              </w:rPr>
              <w:lastRenderedPageBreak/>
              <w:t>Казахстан.</w:t>
            </w:r>
          </w:p>
        </w:tc>
        <w:tc>
          <w:tcPr>
            <w:tcW w:w="709" w:type="dxa"/>
          </w:tcPr>
          <w:p w:rsidR="00DA6660" w:rsidRPr="00B24EF5" w:rsidRDefault="0015128D" w:rsidP="00FD5B96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851" w:type="dxa"/>
          </w:tcPr>
          <w:p w:rsidR="00DA6660" w:rsidRPr="00B24EF5" w:rsidRDefault="00FD5B96" w:rsidP="00FD5B96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DA6660" w:rsidRPr="00B24EF5" w:rsidRDefault="0015128D" w:rsidP="00FD5B96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DA6660" w:rsidRPr="00B24EF5" w:rsidRDefault="00DA6660" w:rsidP="00FD5B96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A6660" w:rsidRPr="00B24EF5" w:rsidRDefault="00FD5B96" w:rsidP="00FD5B96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725" w:type="dxa"/>
          </w:tcPr>
          <w:p w:rsidR="00DA6660" w:rsidRPr="00B24EF5" w:rsidRDefault="00FD5B96" w:rsidP="00FD5B96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-Провести оценку </w:t>
            </w:r>
            <w:r w:rsidRPr="00FD5B96">
              <w:rPr>
                <w:sz w:val="24"/>
                <w:szCs w:val="24"/>
              </w:rPr>
              <w:t xml:space="preserve">правового </w:t>
            </w:r>
            <w:r w:rsidRPr="00FD5B96">
              <w:rPr>
                <w:sz w:val="24"/>
                <w:szCs w:val="24"/>
              </w:rPr>
              <w:lastRenderedPageBreak/>
              <w:t>статуса брачно-семейных прав и обязанностей.</w:t>
            </w:r>
          </w:p>
        </w:tc>
      </w:tr>
      <w:tr w:rsidR="00DA6660" w:rsidRPr="00B24EF5" w:rsidTr="00DA6660">
        <w:trPr>
          <w:trHeight w:val="343"/>
        </w:trPr>
        <w:tc>
          <w:tcPr>
            <w:tcW w:w="425" w:type="dxa"/>
          </w:tcPr>
          <w:p w:rsidR="00DA6660" w:rsidRDefault="00FD5B96" w:rsidP="00FD5B96">
            <w:pPr>
              <w:spacing w:after="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702" w:type="dxa"/>
          </w:tcPr>
          <w:p w:rsidR="00DA6660" w:rsidRPr="00B24EF5" w:rsidRDefault="00FD5B96" w:rsidP="00FD5B96">
            <w:pPr>
              <w:spacing w:after="160" w:line="259" w:lineRule="auto"/>
              <w:rPr>
                <w:sz w:val="24"/>
                <w:szCs w:val="24"/>
              </w:rPr>
            </w:pPr>
            <w:r w:rsidRPr="00F07E07">
              <w:rPr>
                <w:rFonts w:eastAsia="Calibri"/>
                <w:sz w:val="24"/>
                <w:szCs w:val="24"/>
              </w:rPr>
              <w:t>Основы трудового права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F07E07">
              <w:rPr>
                <w:rFonts w:eastAsia="Calibri"/>
                <w:sz w:val="24"/>
                <w:szCs w:val="24"/>
              </w:rPr>
              <w:t xml:space="preserve">Республики Казахстан.  </w:t>
            </w:r>
          </w:p>
        </w:tc>
        <w:tc>
          <w:tcPr>
            <w:tcW w:w="1842" w:type="dxa"/>
          </w:tcPr>
          <w:p w:rsidR="00DA6660" w:rsidRPr="00B24EF5" w:rsidRDefault="00FD5B96" w:rsidP="00FD5B96">
            <w:pPr>
              <w:spacing w:after="160" w:line="259" w:lineRule="auto"/>
              <w:rPr>
                <w:sz w:val="24"/>
                <w:szCs w:val="24"/>
              </w:rPr>
            </w:pPr>
            <w:r w:rsidRPr="00BA039A">
              <w:rPr>
                <w:rFonts w:eastAsia="Calibri"/>
                <w:b/>
                <w:sz w:val="24"/>
                <w:szCs w:val="24"/>
              </w:rPr>
              <w:t>Тема 6.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F07E07">
              <w:rPr>
                <w:rFonts w:eastAsia="Calibri"/>
                <w:sz w:val="24"/>
                <w:szCs w:val="24"/>
              </w:rPr>
              <w:t>Основы трудового права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F07E07">
              <w:rPr>
                <w:rFonts w:eastAsia="Calibri"/>
                <w:sz w:val="24"/>
                <w:szCs w:val="24"/>
              </w:rPr>
              <w:t xml:space="preserve">Республики Казахстан.  </w:t>
            </w:r>
          </w:p>
        </w:tc>
        <w:tc>
          <w:tcPr>
            <w:tcW w:w="709" w:type="dxa"/>
          </w:tcPr>
          <w:p w:rsidR="00DA6660" w:rsidRPr="00B24EF5" w:rsidRDefault="0015128D" w:rsidP="00FD5B96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DA6660" w:rsidRPr="00B24EF5" w:rsidRDefault="0015128D" w:rsidP="00FD5B96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DA6660" w:rsidRPr="00B24EF5" w:rsidRDefault="00FD5B96" w:rsidP="00FD5B96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A6660" w:rsidRPr="00B24EF5" w:rsidRDefault="00DA6660" w:rsidP="00FD5B96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A6660" w:rsidRPr="00B24EF5" w:rsidRDefault="00C52F7C" w:rsidP="00FD5B96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725" w:type="dxa"/>
          </w:tcPr>
          <w:p w:rsidR="00C52F7C" w:rsidRDefault="00C52F7C" w:rsidP="00C52F7C">
            <w:pPr>
              <w:spacing w:after="160"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Реферат</w:t>
            </w:r>
            <w:r>
              <w:rPr>
                <w:sz w:val="24"/>
                <w:szCs w:val="24"/>
              </w:rPr>
              <w:t xml:space="preserve"> на тему: </w:t>
            </w:r>
            <w:r>
              <w:rPr>
                <w:sz w:val="24"/>
                <w:szCs w:val="24"/>
                <w:lang w:val="ru-RU"/>
              </w:rPr>
              <w:t>«</w:t>
            </w:r>
            <w:r>
              <w:rPr>
                <w:rFonts w:eastAsia="Calibri"/>
                <w:sz w:val="24"/>
                <w:szCs w:val="24"/>
              </w:rPr>
              <w:t>Трудовое законодательство»</w:t>
            </w:r>
          </w:p>
          <w:p w:rsidR="00DA6660" w:rsidRPr="00C52F7C" w:rsidRDefault="00C52F7C" w:rsidP="00C52F7C">
            <w:pPr>
              <w:spacing w:after="160"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Анализ </w:t>
            </w:r>
            <w:r w:rsidRPr="00C52F7C">
              <w:rPr>
                <w:sz w:val="24"/>
                <w:szCs w:val="24"/>
              </w:rPr>
              <w:t>правового положения трудовых правоотношений.</w:t>
            </w:r>
          </w:p>
        </w:tc>
      </w:tr>
      <w:tr w:rsidR="00DA6660" w:rsidRPr="00B24EF5" w:rsidTr="00DA6660">
        <w:trPr>
          <w:trHeight w:val="343"/>
        </w:trPr>
        <w:tc>
          <w:tcPr>
            <w:tcW w:w="425" w:type="dxa"/>
          </w:tcPr>
          <w:p w:rsidR="00DA6660" w:rsidRDefault="00C52F7C" w:rsidP="00FD5B96">
            <w:pPr>
              <w:spacing w:after="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02" w:type="dxa"/>
          </w:tcPr>
          <w:p w:rsidR="00DA6660" w:rsidRPr="00B24EF5" w:rsidRDefault="00C52F7C" w:rsidP="00FD5B96">
            <w:pPr>
              <w:spacing w:after="160" w:line="259" w:lineRule="auto"/>
              <w:rPr>
                <w:sz w:val="24"/>
                <w:szCs w:val="24"/>
              </w:rPr>
            </w:pPr>
            <w:r w:rsidRPr="00F07E07">
              <w:rPr>
                <w:rFonts w:eastAsia="Calibri"/>
              </w:rPr>
              <w:t>Основы гражданского права Республики Казахстан.</w:t>
            </w:r>
            <w:r>
              <w:rPr>
                <w:rFonts w:eastAsia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42" w:type="dxa"/>
          </w:tcPr>
          <w:p w:rsidR="00DA6660" w:rsidRPr="00B24EF5" w:rsidRDefault="00C52F7C" w:rsidP="00FD5B96">
            <w:pPr>
              <w:spacing w:after="160" w:line="259" w:lineRule="auto"/>
              <w:rPr>
                <w:sz w:val="24"/>
                <w:szCs w:val="24"/>
              </w:rPr>
            </w:pPr>
            <w:r w:rsidRPr="008C2954">
              <w:rPr>
                <w:rFonts w:eastAsia="Calibri"/>
                <w:b/>
              </w:rPr>
              <w:t>Тема 7.</w:t>
            </w:r>
            <w:r>
              <w:rPr>
                <w:rFonts w:eastAsia="Calibri"/>
              </w:rPr>
              <w:t xml:space="preserve"> </w:t>
            </w:r>
            <w:r w:rsidRPr="00F07E07">
              <w:rPr>
                <w:rFonts w:eastAsia="Calibri"/>
              </w:rPr>
              <w:t>Основы гражданского права Республики Казахстан.</w:t>
            </w:r>
            <w:r>
              <w:rPr>
                <w:rFonts w:eastAsia="Calibri"/>
              </w:rPr>
              <w:t xml:space="preserve"> </w:t>
            </w:r>
            <w:r>
              <w:t xml:space="preserve"> </w:t>
            </w:r>
          </w:p>
        </w:tc>
        <w:tc>
          <w:tcPr>
            <w:tcW w:w="709" w:type="dxa"/>
          </w:tcPr>
          <w:p w:rsidR="00DA6660" w:rsidRPr="00B24EF5" w:rsidRDefault="0015128D" w:rsidP="00FD5B96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DA6660" w:rsidRPr="00B24EF5" w:rsidRDefault="00C52F7C" w:rsidP="00FD5B96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DA6660" w:rsidRPr="00B24EF5" w:rsidRDefault="0015128D" w:rsidP="00FD5B96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DA6660" w:rsidRPr="00B24EF5" w:rsidRDefault="00DA6660" w:rsidP="00FD5B96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A6660" w:rsidRPr="00B24EF5" w:rsidRDefault="00C52F7C" w:rsidP="00FD5B96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725" w:type="dxa"/>
          </w:tcPr>
          <w:p w:rsidR="00DA6660" w:rsidRPr="00B24EF5" w:rsidRDefault="00C52F7C" w:rsidP="00FD5B96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Подготовить презентацию на тему: «Права и обязанности гражданина РК»</w:t>
            </w:r>
          </w:p>
        </w:tc>
      </w:tr>
      <w:tr w:rsidR="00DA6660" w:rsidRPr="00B24EF5" w:rsidTr="00DA6660">
        <w:trPr>
          <w:trHeight w:val="343"/>
        </w:trPr>
        <w:tc>
          <w:tcPr>
            <w:tcW w:w="425" w:type="dxa"/>
          </w:tcPr>
          <w:p w:rsidR="00DA6660" w:rsidRDefault="00C52F7C" w:rsidP="00FD5B96">
            <w:pPr>
              <w:spacing w:after="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2" w:type="dxa"/>
          </w:tcPr>
          <w:p w:rsidR="00DA6660" w:rsidRPr="00B24EF5" w:rsidRDefault="00C52F7C" w:rsidP="00C52F7C">
            <w:pPr>
              <w:spacing w:after="160" w:line="259" w:lineRule="auto"/>
              <w:rPr>
                <w:sz w:val="24"/>
                <w:szCs w:val="24"/>
              </w:rPr>
            </w:pPr>
            <w:r w:rsidRPr="00250F6D">
              <w:rPr>
                <w:rFonts w:eastAsia="Calibri"/>
                <w:sz w:val="24"/>
                <w:szCs w:val="24"/>
              </w:rPr>
              <w:t>Основы уголовного права Республики Казахстан.</w:t>
            </w:r>
          </w:p>
        </w:tc>
        <w:tc>
          <w:tcPr>
            <w:tcW w:w="1842" w:type="dxa"/>
          </w:tcPr>
          <w:p w:rsidR="00C52F7C" w:rsidRDefault="00C52F7C" w:rsidP="00C52F7C">
            <w:pPr>
              <w:pStyle w:val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10CB">
              <w:rPr>
                <w:rFonts w:ascii="Times New Roman" w:hAnsi="Times New Roman" w:cs="Times New Roman"/>
                <w:b/>
                <w:sz w:val="24"/>
                <w:szCs w:val="24"/>
              </w:rPr>
              <w:t>Тема 8.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A6660" w:rsidRPr="00B24EF5" w:rsidRDefault="00C52F7C" w:rsidP="00C52F7C">
            <w:pPr>
              <w:spacing w:after="160" w:line="259" w:lineRule="auto"/>
              <w:rPr>
                <w:sz w:val="24"/>
                <w:szCs w:val="24"/>
              </w:rPr>
            </w:pPr>
            <w:r w:rsidRPr="00250F6D">
              <w:rPr>
                <w:rFonts w:eastAsia="Calibri"/>
                <w:sz w:val="24"/>
                <w:szCs w:val="24"/>
              </w:rPr>
              <w:t>Основы уголовного права Республики Казахстан.</w:t>
            </w:r>
          </w:p>
        </w:tc>
        <w:tc>
          <w:tcPr>
            <w:tcW w:w="709" w:type="dxa"/>
          </w:tcPr>
          <w:p w:rsidR="00DA6660" w:rsidRPr="00B24EF5" w:rsidRDefault="0015128D" w:rsidP="00FD5B96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DA6660" w:rsidRPr="00B24EF5" w:rsidRDefault="0015128D" w:rsidP="00FD5B96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DA6660" w:rsidRPr="00B24EF5" w:rsidRDefault="00C52F7C" w:rsidP="00FD5B96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A6660" w:rsidRPr="00B24EF5" w:rsidRDefault="00DA6660" w:rsidP="00FD5B96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A6660" w:rsidRPr="00B24EF5" w:rsidRDefault="00C52F7C" w:rsidP="00FD5B96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725" w:type="dxa"/>
          </w:tcPr>
          <w:p w:rsidR="00C52F7C" w:rsidRDefault="00647A30" w:rsidP="00FD5B96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C52F7C">
              <w:rPr>
                <w:sz w:val="24"/>
                <w:szCs w:val="24"/>
              </w:rPr>
              <w:t xml:space="preserve">Работа с </w:t>
            </w:r>
            <w:r>
              <w:rPr>
                <w:sz w:val="24"/>
                <w:szCs w:val="24"/>
              </w:rPr>
              <w:t>У</w:t>
            </w:r>
            <w:r w:rsidR="00C52F7C">
              <w:rPr>
                <w:sz w:val="24"/>
                <w:szCs w:val="24"/>
              </w:rPr>
              <w:t xml:space="preserve">головным </w:t>
            </w:r>
            <w:r>
              <w:rPr>
                <w:sz w:val="24"/>
                <w:szCs w:val="24"/>
              </w:rPr>
              <w:t>К</w:t>
            </w:r>
            <w:r w:rsidR="00C52F7C">
              <w:rPr>
                <w:sz w:val="24"/>
                <w:szCs w:val="24"/>
              </w:rPr>
              <w:t>одексом РК</w:t>
            </w:r>
          </w:p>
          <w:p w:rsidR="00DA6660" w:rsidRPr="00B24EF5" w:rsidRDefault="00FD5B96" w:rsidP="00647A30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-Работа с </w:t>
            </w:r>
            <w:r w:rsidR="00647A30">
              <w:rPr>
                <w:sz w:val="24"/>
                <w:szCs w:val="24"/>
              </w:rPr>
              <w:t xml:space="preserve">основными понятиями </w:t>
            </w:r>
          </w:p>
        </w:tc>
      </w:tr>
      <w:tr w:rsidR="00DA6660" w:rsidRPr="00B24EF5" w:rsidTr="00DA6660">
        <w:trPr>
          <w:trHeight w:val="343"/>
        </w:trPr>
        <w:tc>
          <w:tcPr>
            <w:tcW w:w="425" w:type="dxa"/>
          </w:tcPr>
          <w:p w:rsidR="00DA6660" w:rsidRDefault="00647A30" w:rsidP="00FD5B96">
            <w:pPr>
              <w:spacing w:after="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02" w:type="dxa"/>
          </w:tcPr>
          <w:p w:rsidR="00DA6660" w:rsidRPr="00B24EF5" w:rsidRDefault="00647A30" w:rsidP="00647A30">
            <w:pPr>
              <w:spacing w:after="160" w:line="259" w:lineRule="auto"/>
              <w:rPr>
                <w:sz w:val="24"/>
                <w:szCs w:val="24"/>
              </w:rPr>
            </w:pPr>
            <w:r w:rsidRPr="00250F6D">
              <w:rPr>
                <w:rFonts w:eastAsia="Calibri"/>
                <w:sz w:val="24"/>
                <w:szCs w:val="24"/>
              </w:rPr>
              <w:t>Основы уголовно-процессуального и гражданско-процессуального права.</w:t>
            </w:r>
          </w:p>
        </w:tc>
        <w:tc>
          <w:tcPr>
            <w:tcW w:w="1842" w:type="dxa"/>
          </w:tcPr>
          <w:p w:rsidR="00647A30" w:rsidRDefault="00647A30" w:rsidP="00647A30">
            <w:pPr>
              <w:pStyle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0CB">
              <w:rPr>
                <w:rFonts w:ascii="Times New Roman" w:hAnsi="Times New Roman" w:cs="Times New Roman"/>
                <w:b/>
                <w:sz w:val="24"/>
                <w:szCs w:val="24"/>
              </w:rPr>
              <w:t>Тема 9.</w:t>
            </w:r>
            <w:r w:rsidRPr="00250F6D">
              <w:rPr>
                <w:rFonts w:ascii="Times New Roman" w:eastAsia="Calibri" w:hAnsi="Times New Roman"/>
                <w:sz w:val="24"/>
                <w:szCs w:val="24"/>
              </w:rPr>
              <w:t xml:space="preserve"> Основы уголовно-процессуального и гражданско-процессуального права.</w:t>
            </w:r>
          </w:p>
          <w:p w:rsidR="00DA6660" w:rsidRPr="00B24EF5" w:rsidRDefault="00DA6660" w:rsidP="00FD5B96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A6660" w:rsidRPr="00B24EF5" w:rsidRDefault="0015128D" w:rsidP="00FD5B96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DA6660" w:rsidRPr="00B24EF5" w:rsidRDefault="00647A30" w:rsidP="00FD5B96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DA6660" w:rsidRPr="00B24EF5" w:rsidRDefault="0015128D" w:rsidP="00FD5B96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DA6660" w:rsidRPr="00B24EF5" w:rsidRDefault="00DA6660" w:rsidP="00FD5B96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A6660" w:rsidRPr="00B24EF5" w:rsidRDefault="00647A30" w:rsidP="00FD5B96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725" w:type="dxa"/>
          </w:tcPr>
          <w:p w:rsidR="00DA6660" w:rsidRPr="00B24EF5" w:rsidRDefault="00647A30" w:rsidP="00FD5B96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-Работа с </w:t>
            </w:r>
            <w:r>
              <w:rPr>
                <w:rFonts w:eastAsia="Calibri"/>
                <w:sz w:val="24"/>
                <w:szCs w:val="24"/>
              </w:rPr>
              <w:t>Уголовно-П</w:t>
            </w:r>
            <w:r w:rsidRPr="00250F6D">
              <w:rPr>
                <w:rFonts w:eastAsia="Calibri"/>
                <w:sz w:val="24"/>
                <w:szCs w:val="24"/>
              </w:rPr>
              <w:t>роцессуальн</w:t>
            </w:r>
            <w:r>
              <w:rPr>
                <w:rFonts w:eastAsia="Calibri"/>
                <w:sz w:val="24"/>
                <w:szCs w:val="24"/>
              </w:rPr>
              <w:t>ым Кодексом РК -Работа с Гражданско-П</w:t>
            </w:r>
            <w:r w:rsidRPr="00250F6D">
              <w:rPr>
                <w:rFonts w:eastAsia="Calibri"/>
                <w:sz w:val="24"/>
                <w:szCs w:val="24"/>
              </w:rPr>
              <w:t>роцессуальн</w:t>
            </w:r>
            <w:r>
              <w:rPr>
                <w:rFonts w:eastAsia="Calibri"/>
                <w:sz w:val="24"/>
                <w:szCs w:val="24"/>
              </w:rPr>
              <w:t>ым Кодексом РК</w:t>
            </w:r>
          </w:p>
        </w:tc>
      </w:tr>
      <w:tr w:rsidR="00DA6660" w:rsidRPr="00B24EF5" w:rsidTr="00DA6660">
        <w:trPr>
          <w:trHeight w:val="343"/>
        </w:trPr>
        <w:tc>
          <w:tcPr>
            <w:tcW w:w="425" w:type="dxa"/>
          </w:tcPr>
          <w:p w:rsidR="00DA6660" w:rsidRDefault="00647A30" w:rsidP="00FD5B96">
            <w:pPr>
              <w:spacing w:after="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2" w:type="dxa"/>
          </w:tcPr>
          <w:p w:rsidR="00DA6660" w:rsidRPr="00B24EF5" w:rsidRDefault="00647A30" w:rsidP="00647A30">
            <w:pPr>
              <w:spacing w:after="160" w:line="259" w:lineRule="auto"/>
              <w:rPr>
                <w:sz w:val="24"/>
                <w:szCs w:val="24"/>
              </w:rPr>
            </w:pPr>
            <w:r w:rsidRPr="00250F6D">
              <w:rPr>
                <w:rFonts w:eastAsia="Calibri"/>
                <w:sz w:val="24"/>
                <w:szCs w:val="24"/>
              </w:rPr>
              <w:t>Антикоррупционная политика Республики Казахстан.</w:t>
            </w:r>
          </w:p>
        </w:tc>
        <w:tc>
          <w:tcPr>
            <w:tcW w:w="1842" w:type="dxa"/>
          </w:tcPr>
          <w:p w:rsidR="00647A30" w:rsidRDefault="00647A30" w:rsidP="00647A30">
            <w:pPr>
              <w:pStyle w:val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10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10.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A6660" w:rsidRPr="00B24EF5" w:rsidRDefault="00647A30" w:rsidP="00647A30">
            <w:pPr>
              <w:spacing w:after="160" w:line="259" w:lineRule="auto"/>
              <w:rPr>
                <w:sz w:val="24"/>
                <w:szCs w:val="24"/>
              </w:rPr>
            </w:pPr>
            <w:r w:rsidRPr="00250F6D">
              <w:rPr>
                <w:rFonts w:eastAsia="Calibri"/>
                <w:sz w:val="24"/>
                <w:szCs w:val="24"/>
              </w:rPr>
              <w:t>Антикоррупционная политика Республики Казахстан.</w:t>
            </w:r>
          </w:p>
        </w:tc>
        <w:tc>
          <w:tcPr>
            <w:tcW w:w="709" w:type="dxa"/>
          </w:tcPr>
          <w:p w:rsidR="00DA6660" w:rsidRPr="00B24EF5" w:rsidRDefault="0015128D" w:rsidP="00FD5B96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DA6660" w:rsidRPr="00B24EF5" w:rsidRDefault="0015128D" w:rsidP="00FD5B96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DA6660" w:rsidRPr="00B24EF5" w:rsidRDefault="00647A30" w:rsidP="00FD5B96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A6660" w:rsidRPr="00B24EF5" w:rsidRDefault="00DA6660" w:rsidP="00FD5B96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A6660" w:rsidRPr="00B24EF5" w:rsidRDefault="00647A30" w:rsidP="00FD5B96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725" w:type="dxa"/>
          </w:tcPr>
          <w:p w:rsidR="00DA6660" w:rsidRPr="00B24EF5" w:rsidRDefault="00647A30" w:rsidP="00FD5B96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Защитить презентацию на тему: «Антикоррупционная служба РК»</w:t>
            </w:r>
          </w:p>
        </w:tc>
      </w:tr>
      <w:tr w:rsidR="00DA6660" w:rsidRPr="00B24EF5" w:rsidTr="00DA6660">
        <w:trPr>
          <w:trHeight w:val="343"/>
        </w:trPr>
        <w:tc>
          <w:tcPr>
            <w:tcW w:w="425" w:type="dxa"/>
          </w:tcPr>
          <w:p w:rsidR="00DA6660" w:rsidRDefault="00647A30" w:rsidP="00FD5B96">
            <w:pPr>
              <w:spacing w:after="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02" w:type="dxa"/>
          </w:tcPr>
          <w:p w:rsidR="00DA6660" w:rsidRPr="00B24EF5" w:rsidRDefault="00647A30" w:rsidP="00647A30">
            <w:pPr>
              <w:spacing w:after="160" w:line="259" w:lineRule="auto"/>
              <w:rPr>
                <w:sz w:val="24"/>
                <w:szCs w:val="24"/>
              </w:rPr>
            </w:pPr>
            <w:r w:rsidRPr="00250F6D">
              <w:rPr>
                <w:rFonts w:eastAsia="Calibri"/>
                <w:sz w:val="24"/>
                <w:szCs w:val="24"/>
              </w:rPr>
              <w:t xml:space="preserve">Основы организации и </w:t>
            </w:r>
            <w:r w:rsidRPr="00250F6D">
              <w:rPr>
                <w:rFonts w:eastAsia="Calibri"/>
                <w:sz w:val="24"/>
                <w:szCs w:val="24"/>
              </w:rPr>
              <w:lastRenderedPageBreak/>
              <w:t>деятельности правоохранительных органов.</w:t>
            </w:r>
          </w:p>
        </w:tc>
        <w:tc>
          <w:tcPr>
            <w:tcW w:w="1842" w:type="dxa"/>
          </w:tcPr>
          <w:p w:rsidR="00647A30" w:rsidRDefault="00647A30" w:rsidP="00647A30">
            <w:pPr>
              <w:pStyle w:val="1"/>
              <w:ind w:left="33" w:hanging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0C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11.</w:t>
            </w:r>
          </w:p>
          <w:p w:rsidR="00DA6660" w:rsidRPr="00B24EF5" w:rsidRDefault="00647A30" w:rsidP="00647A30">
            <w:pPr>
              <w:spacing w:after="160" w:line="259" w:lineRule="auto"/>
              <w:rPr>
                <w:sz w:val="24"/>
                <w:szCs w:val="24"/>
              </w:rPr>
            </w:pPr>
            <w:r w:rsidRPr="00250F6D">
              <w:rPr>
                <w:rFonts w:eastAsia="Calibri"/>
                <w:sz w:val="24"/>
                <w:szCs w:val="24"/>
              </w:rPr>
              <w:t xml:space="preserve">Основы </w:t>
            </w:r>
            <w:r w:rsidRPr="00250F6D">
              <w:rPr>
                <w:rFonts w:eastAsia="Calibri"/>
                <w:sz w:val="24"/>
                <w:szCs w:val="24"/>
              </w:rPr>
              <w:lastRenderedPageBreak/>
              <w:t>организации и деятельности правоохранительных органов.</w:t>
            </w:r>
          </w:p>
        </w:tc>
        <w:tc>
          <w:tcPr>
            <w:tcW w:w="709" w:type="dxa"/>
          </w:tcPr>
          <w:p w:rsidR="00DA6660" w:rsidRPr="00B24EF5" w:rsidRDefault="0015128D" w:rsidP="00FD5B96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851" w:type="dxa"/>
          </w:tcPr>
          <w:p w:rsidR="00DA6660" w:rsidRPr="00B24EF5" w:rsidRDefault="00647A30" w:rsidP="00FD5B96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DA6660" w:rsidRPr="00B24EF5" w:rsidRDefault="0015128D" w:rsidP="00FD5B96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DA6660" w:rsidRPr="00B24EF5" w:rsidRDefault="00DA6660" w:rsidP="00FD5B96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A6660" w:rsidRPr="00B24EF5" w:rsidRDefault="00647A30" w:rsidP="00FD5B96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725" w:type="dxa"/>
          </w:tcPr>
          <w:p w:rsidR="00DA6660" w:rsidRPr="00B24EF5" w:rsidRDefault="004E5B6C" w:rsidP="00FD5B96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Подготовить реферат на </w:t>
            </w:r>
            <w:r>
              <w:rPr>
                <w:rFonts w:eastAsia="Calibri"/>
                <w:sz w:val="24"/>
                <w:szCs w:val="24"/>
              </w:rPr>
              <w:lastRenderedPageBreak/>
              <w:t>тему: «Правоохранительные</w:t>
            </w:r>
            <w:r w:rsidRPr="00250F6D">
              <w:rPr>
                <w:rFonts w:eastAsia="Calibri"/>
                <w:sz w:val="24"/>
                <w:szCs w:val="24"/>
              </w:rPr>
              <w:t xml:space="preserve"> орган</w:t>
            </w:r>
            <w:r>
              <w:rPr>
                <w:rFonts w:eastAsia="Calibri"/>
                <w:sz w:val="24"/>
                <w:szCs w:val="24"/>
              </w:rPr>
              <w:t>ы РК»</w:t>
            </w:r>
          </w:p>
        </w:tc>
      </w:tr>
      <w:tr w:rsidR="00DA6660" w:rsidRPr="00B24EF5" w:rsidTr="00DA6660">
        <w:trPr>
          <w:trHeight w:val="343"/>
        </w:trPr>
        <w:tc>
          <w:tcPr>
            <w:tcW w:w="425" w:type="dxa"/>
          </w:tcPr>
          <w:p w:rsidR="00DA6660" w:rsidRPr="004E5B6C" w:rsidRDefault="004E5B6C" w:rsidP="00FD5B96">
            <w:pPr>
              <w:spacing w:after="0" w:line="259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12</w:t>
            </w:r>
          </w:p>
        </w:tc>
        <w:tc>
          <w:tcPr>
            <w:tcW w:w="1702" w:type="dxa"/>
          </w:tcPr>
          <w:p w:rsidR="00DA6660" w:rsidRPr="00B24EF5" w:rsidRDefault="004E5B6C" w:rsidP="004E5B6C">
            <w:pPr>
              <w:spacing w:after="160" w:line="259" w:lineRule="auto"/>
              <w:rPr>
                <w:sz w:val="24"/>
                <w:szCs w:val="24"/>
              </w:rPr>
            </w:pPr>
            <w:r w:rsidRPr="00250F6D">
              <w:rPr>
                <w:rFonts w:eastAsia="Calibri"/>
                <w:sz w:val="24"/>
                <w:szCs w:val="24"/>
              </w:rPr>
              <w:t>Основы финансового права Республики Казахстан.</w:t>
            </w:r>
          </w:p>
        </w:tc>
        <w:tc>
          <w:tcPr>
            <w:tcW w:w="1842" w:type="dxa"/>
          </w:tcPr>
          <w:p w:rsidR="004E5B6C" w:rsidRDefault="004E5B6C" w:rsidP="004E5B6C">
            <w:pPr>
              <w:pStyle w:val="1"/>
              <w:rPr>
                <w:rFonts w:ascii="Times New Roman" w:eastAsia="Calibri" w:hAnsi="Times New Roman"/>
                <w:sz w:val="24"/>
                <w:szCs w:val="24"/>
              </w:rPr>
            </w:pPr>
            <w:r w:rsidRPr="001910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12. </w:t>
            </w:r>
            <w:r w:rsidRPr="00250F6D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:rsidR="00DA6660" w:rsidRPr="00B24EF5" w:rsidRDefault="004E5B6C" w:rsidP="004E5B6C">
            <w:pPr>
              <w:spacing w:after="160" w:line="259" w:lineRule="auto"/>
              <w:rPr>
                <w:sz w:val="24"/>
                <w:szCs w:val="24"/>
              </w:rPr>
            </w:pPr>
            <w:r w:rsidRPr="00250F6D">
              <w:rPr>
                <w:rFonts w:eastAsia="Calibri"/>
                <w:sz w:val="24"/>
                <w:szCs w:val="24"/>
              </w:rPr>
              <w:t>Основы финансового права Республики Казахстан.</w:t>
            </w:r>
          </w:p>
        </w:tc>
        <w:tc>
          <w:tcPr>
            <w:tcW w:w="709" w:type="dxa"/>
          </w:tcPr>
          <w:p w:rsidR="00DA6660" w:rsidRPr="00B24EF5" w:rsidRDefault="0015128D" w:rsidP="00FD5B96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DA6660" w:rsidRPr="00B24EF5" w:rsidRDefault="0015128D" w:rsidP="00FD5B96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DA6660" w:rsidRPr="00B24EF5" w:rsidRDefault="004E5B6C" w:rsidP="00FD5B96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A6660" w:rsidRPr="00B24EF5" w:rsidRDefault="00DA6660" w:rsidP="00FD5B96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A6660" w:rsidRPr="00B24EF5" w:rsidRDefault="004E5B6C" w:rsidP="00FD5B96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725" w:type="dxa"/>
          </w:tcPr>
          <w:p w:rsidR="00DA6660" w:rsidRPr="00B24EF5" w:rsidRDefault="004E5B6C" w:rsidP="00FD5B96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нормативно-правовыми актами регулирующие финансовые правоотношения</w:t>
            </w:r>
            <w:r w:rsidRPr="00C52F7C">
              <w:rPr>
                <w:sz w:val="24"/>
                <w:szCs w:val="24"/>
              </w:rPr>
              <w:t>.</w:t>
            </w:r>
          </w:p>
        </w:tc>
      </w:tr>
      <w:tr w:rsidR="00DA6660" w:rsidRPr="00B24EF5" w:rsidTr="00DA6660">
        <w:trPr>
          <w:trHeight w:val="343"/>
        </w:trPr>
        <w:tc>
          <w:tcPr>
            <w:tcW w:w="425" w:type="dxa"/>
          </w:tcPr>
          <w:p w:rsidR="00DA6660" w:rsidRDefault="004E5B6C" w:rsidP="00FD5B96">
            <w:pPr>
              <w:spacing w:after="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02" w:type="dxa"/>
          </w:tcPr>
          <w:p w:rsidR="00DA6660" w:rsidRPr="00B24EF5" w:rsidRDefault="004E5B6C" w:rsidP="004E5B6C">
            <w:pPr>
              <w:spacing w:after="160" w:line="259" w:lineRule="auto"/>
              <w:rPr>
                <w:sz w:val="24"/>
                <w:szCs w:val="24"/>
              </w:rPr>
            </w:pPr>
            <w:r w:rsidRPr="00250F6D">
              <w:rPr>
                <w:rFonts w:eastAsia="Calibri"/>
                <w:sz w:val="24"/>
                <w:szCs w:val="24"/>
              </w:rPr>
              <w:t>Основы налогового права Республики Казахстан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4E5B6C" w:rsidRPr="00122FBA" w:rsidRDefault="004E5B6C" w:rsidP="004E5B6C">
            <w:pPr>
              <w:pStyle w:val="Default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 xml:space="preserve">Тема </w:t>
            </w:r>
            <w:r w:rsidRPr="001910CB">
              <w:rPr>
                <w:b/>
                <w:lang w:eastAsia="ru-RU"/>
              </w:rPr>
              <w:t>13:</w:t>
            </w:r>
            <w:r w:rsidRPr="001910CB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 xml:space="preserve"> </w:t>
            </w:r>
            <w:r w:rsidRPr="001910CB">
              <w:rPr>
                <w:lang w:eastAsia="ru-RU"/>
              </w:rPr>
              <w:t xml:space="preserve"> </w:t>
            </w:r>
          </w:p>
          <w:p w:rsidR="00DA6660" w:rsidRPr="00B24EF5" w:rsidRDefault="004E5B6C" w:rsidP="004E5B6C">
            <w:pPr>
              <w:spacing w:after="160" w:line="259" w:lineRule="auto"/>
              <w:rPr>
                <w:sz w:val="24"/>
                <w:szCs w:val="24"/>
              </w:rPr>
            </w:pPr>
            <w:r w:rsidRPr="00250F6D">
              <w:rPr>
                <w:rFonts w:eastAsia="Calibri"/>
                <w:sz w:val="24"/>
                <w:szCs w:val="24"/>
              </w:rPr>
              <w:t>Основы налогового права Республики Казахстан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DA6660" w:rsidRPr="00B24EF5" w:rsidRDefault="0015128D" w:rsidP="00FD5B96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DA6660" w:rsidRPr="00B24EF5" w:rsidRDefault="004E5B6C" w:rsidP="00FD5B96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DA6660" w:rsidRPr="00B24EF5" w:rsidRDefault="0015128D" w:rsidP="00FD5B96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DA6660" w:rsidRPr="00B24EF5" w:rsidRDefault="00DA6660" w:rsidP="00FD5B96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A6660" w:rsidRPr="00B24EF5" w:rsidRDefault="004E5B6C" w:rsidP="00FD5B96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725" w:type="dxa"/>
          </w:tcPr>
          <w:p w:rsidR="004E5B6C" w:rsidRPr="00B0332E" w:rsidRDefault="004E5B6C" w:rsidP="004E5B6C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Сделать к</w:t>
            </w:r>
            <w:r w:rsidRPr="00DA6660">
              <w:rPr>
                <w:sz w:val="24"/>
                <w:szCs w:val="24"/>
              </w:rPr>
              <w:t>онспект</w:t>
            </w:r>
            <w:r>
              <w:rPr>
                <w:sz w:val="24"/>
                <w:szCs w:val="24"/>
              </w:rPr>
              <w:t xml:space="preserve"> </w:t>
            </w:r>
            <w:r w:rsidRPr="00B0332E">
              <w:rPr>
                <w:sz w:val="24"/>
                <w:szCs w:val="24"/>
              </w:rPr>
              <w:t>Конспект</w:t>
            </w:r>
          </w:p>
          <w:p w:rsidR="004E5B6C" w:rsidRPr="00B0332E" w:rsidRDefault="004E5B6C" w:rsidP="004E5B6C">
            <w:pPr>
              <w:pStyle w:val="a5"/>
              <w:rPr>
                <w:sz w:val="24"/>
                <w:szCs w:val="24"/>
              </w:rPr>
            </w:pPr>
            <w:r w:rsidRPr="00B0332E">
              <w:rPr>
                <w:sz w:val="24"/>
                <w:szCs w:val="24"/>
              </w:rPr>
              <w:t>Оспанов К. И. Основы права:Учебное пособие. - 5-е изд. - Алматы : Жетi жарғы, 2019. - 328 с.</w:t>
            </w:r>
          </w:p>
          <w:p w:rsidR="00DA6660" w:rsidRPr="00B24EF5" w:rsidRDefault="004E5B6C" w:rsidP="004E5B6C">
            <w:pPr>
              <w:spacing w:after="160" w:line="259" w:lineRule="auto"/>
              <w:rPr>
                <w:sz w:val="24"/>
                <w:szCs w:val="24"/>
              </w:rPr>
            </w:pPr>
            <w:r w:rsidRPr="00B0332E">
              <w:t xml:space="preserve">Глава </w:t>
            </w:r>
            <w:r>
              <w:t>6</w:t>
            </w:r>
          </w:p>
        </w:tc>
      </w:tr>
      <w:tr w:rsidR="00DA6660" w:rsidRPr="00B24EF5" w:rsidTr="00DA6660">
        <w:trPr>
          <w:trHeight w:val="343"/>
        </w:trPr>
        <w:tc>
          <w:tcPr>
            <w:tcW w:w="425" w:type="dxa"/>
          </w:tcPr>
          <w:p w:rsidR="00DA6660" w:rsidRDefault="004E5B6C" w:rsidP="00FD5B96">
            <w:pPr>
              <w:spacing w:after="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702" w:type="dxa"/>
          </w:tcPr>
          <w:p w:rsidR="00DA6660" w:rsidRPr="00B24EF5" w:rsidRDefault="004E5B6C" w:rsidP="004E5B6C">
            <w:pPr>
              <w:spacing w:after="160" w:line="259" w:lineRule="auto"/>
              <w:rPr>
                <w:sz w:val="24"/>
                <w:szCs w:val="24"/>
              </w:rPr>
            </w:pPr>
            <w:r w:rsidRPr="00250F6D">
              <w:rPr>
                <w:rFonts w:eastAsia="Calibri"/>
                <w:sz w:val="24"/>
                <w:szCs w:val="24"/>
              </w:rPr>
              <w:t>Основы экологического права Республики Казахстан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4E5B6C" w:rsidRDefault="004E5B6C" w:rsidP="004E5B6C">
            <w:pPr>
              <w:pStyle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0CB">
              <w:rPr>
                <w:rFonts w:ascii="Times New Roman" w:hAnsi="Times New Roman" w:cs="Times New Roman"/>
                <w:b/>
                <w:sz w:val="24"/>
                <w:szCs w:val="24"/>
              </w:rPr>
              <w:t>Тема 14.</w:t>
            </w:r>
          </w:p>
          <w:p w:rsidR="00DA6660" w:rsidRPr="00B24EF5" w:rsidRDefault="004E5B6C" w:rsidP="004E5B6C">
            <w:pPr>
              <w:spacing w:after="160" w:line="259" w:lineRule="auto"/>
              <w:rPr>
                <w:sz w:val="24"/>
                <w:szCs w:val="24"/>
              </w:rPr>
            </w:pPr>
            <w:r w:rsidRPr="00250F6D">
              <w:rPr>
                <w:rFonts w:eastAsia="Calibri"/>
                <w:sz w:val="24"/>
                <w:szCs w:val="24"/>
              </w:rPr>
              <w:t>Основы экологического права Республики Казахстан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DA6660" w:rsidRPr="00B24EF5" w:rsidRDefault="0015128D" w:rsidP="00FD5B96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DA6660" w:rsidRPr="00B24EF5" w:rsidRDefault="0015128D" w:rsidP="00FD5B96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DA6660" w:rsidRPr="00B24EF5" w:rsidRDefault="004E5B6C" w:rsidP="00FD5B96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A6660" w:rsidRPr="00B24EF5" w:rsidRDefault="00DA6660" w:rsidP="00FD5B96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A6660" w:rsidRPr="00B24EF5" w:rsidRDefault="004E5B6C" w:rsidP="00FD5B96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725" w:type="dxa"/>
          </w:tcPr>
          <w:p w:rsidR="004E5B6C" w:rsidRPr="00B0332E" w:rsidRDefault="004E5B6C" w:rsidP="004E5B6C">
            <w:pPr>
              <w:pStyle w:val="a5"/>
              <w:rPr>
                <w:sz w:val="24"/>
                <w:szCs w:val="24"/>
              </w:rPr>
            </w:pPr>
            <w:r w:rsidRPr="00B0332E">
              <w:rPr>
                <w:sz w:val="24"/>
                <w:szCs w:val="24"/>
              </w:rPr>
              <w:t>Конспект</w:t>
            </w:r>
          </w:p>
          <w:p w:rsidR="004E5B6C" w:rsidRPr="00B0332E" w:rsidRDefault="004E5B6C" w:rsidP="004E5B6C">
            <w:pPr>
              <w:pStyle w:val="a5"/>
              <w:rPr>
                <w:sz w:val="24"/>
                <w:szCs w:val="24"/>
              </w:rPr>
            </w:pPr>
            <w:r w:rsidRPr="00B0332E">
              <w:rPr>
                <w:sz w:val="24"/>
                <w:szCs w:val="24"/>
              </w:rPr>
              <w:t>Оспанов К. И. Основы права:Учебное пособие. - 5-е изд. - Алматы : Жетi жарғы, 2019. - 328 с.</w:t>
            </w:r>
          </w:p>
          <w:p w:rsidR="00DA6660" w:rsidRPr="00B24EF5" w:rsidRDefault="004E5B6C" w:rsidP="004E5B6C">
            <w:pPr>
              <w:spacing w:after="160" w:line="259" w:lineRule="auto"/>
              <w:rPr>
                <w:sz w:val="24"/>
                <w:szCs w:val="24"/>
              </w:rPr>
            </w:pPr>
            <w:r w:rsidRPr="00B0332E">
              <w:t xml:space="preserve">Глава </w:t>
            </w:r>
            <w:r>
              <w:t>11</w:t>
            </w:r>
          </w:p>
        </w:tc>
      </w:tr>
      <w:tr w:rsidR="00DA6660" w:rsidRPr="00B24EF5" w:rsidTr="00DA6660">
        <w:trPr>
          <w:trHeight w:val="343"/>
        </w:trPr>
        <w:tc>
          <w:tcPr>
            <w:tcW w:w="425" w:type="dxa"/>
          </w:tcPr>
          <w:p w:rsidR="00DA6660" w:rsidRDefault="004E5B6C" w:rsidP="00FD5B96">
            <w:pPr>
              <w:spacing w:after="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02" w:type="dxa"/>
          </w:tcPr>
          <w:p w:rsidR="00DA6660" w:rsidRPr="00B24EF5" w:rsidRDefault="004E5B6C" w:rsidP="004E5B6C">
            <w:pPr>
              <w:spacing w:after="160" w:line="259" w:lineRule="auto"/>
              <w:rPr>
                <w:sz w:val="24"/>
                <w:szCs w:val="24"/>
              </w:rPr>
            </w:pPr>
            <w:r w:rsidRPr="00250F6D">
              <w:rPr>
                <w:rFonts w:eastAsia="Calibri"/>
                <w:sz w:val="24"/>
                <w:szCs w:val="24"/>
              </w:rPr>
              <w:t>Основы земельного права Республики Казахстан.</w:t>
            </w:r>
          </w:p>
        </w:tc>
        <w:tc>
          <w:tcPr>
            <w:tcW w:w="1842" w:type="dxa"/>
          </w:tcPr>
          <w:p w:rsidR="004E5B6C" w:rsidRDefault="004E5B6C" w:rsidP="004E5B6C">
            <w:pPr>
              <w:pStyle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0CB">
              <w:rPr>
                <w:rFonts w:ascii="Times New Roman" w:hAnsi="Times New Roman" w:cs="Times New Roman"/>
                <w:b/>
                <w:sz w:val="24"/>
                <w:szCs w:val="24"/>
              </w:rPr>
              <w:t>Тема 15.</w:t>
            </w:r>
          </w:p>
          <w:p w:rsidR="00DA6660" w:rsidRPr="00B24EF5" w:rsidRDefault="004E5B6C" w:rsidP="004E5B6C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250F6D">
              <w:rPr>
                <w:rFonts w:eastAsia="Calibri"/>
                <w:sz w:val="24"/>
                <w:szCs w:val="24"/>
              </w:rPr>
              <w:t>Основы земельного права Республики Казахстан.</w:t>
            </w:r>
          </w:p>
        </w:tc>
        <w:tc>
          <w:tcPr>
            <w:tcW w:w="709" w:type="dxa"/>
          </w:tcPr>
          <w:p w:rsidR="00DA6660" w:rsidRPr="00B24EF5" w:rsidRDefault="0015128D" w:rsidP="00FD5B96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DA6660" w:rsidRPr="00B24EF5" w:rsidRDefault="004E5B6C" w:rsidP="00FD5B96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DA6660" w:rsidRPr="00B24EF5" w:rsidRDefault="0015128D" w:rsidP="00FD5B96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DA6660" w:rsidRPr="00B24EF5" w:rsidRDefault="00DA6660" w:rsidP="00FD5B96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A6660" w:rsidRPr="00B24EF5" w:rsidRDefault="004E5B6C" w:rsidP="00FD5B96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725" w:type="dxa"/>
          </w:tcPr>
          <w:p w:rsidR="00DA6660" w:rsidRPr="00B24EF5" w:rsidRDefault="00F627FC" w:rsidP="00FD5B96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Записать</w:t>
            </w:r>
            <w:r w:rsidR="004E5B6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выучить </w:t>
            </w:r>
            <w:r w:rsidR="004E5B6C">
              <w:rPr>
                <w:sz w:val="24"/>
                <w:szCs w:val="24"/>
              </w:rPr>
              <w:t>термин</w:t>
            </w:r>
            <w:r>
              <w:rPr>
                <w:sz w:val="24"/>
                <w:szCs w:val="24"/>
              </w:rPr>
              <w:t>ы</w:t>
            </w:r>
            <w:r w:rsidR="004E5B6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12-статьи Земельного Кодекса РК</w:t>
            </w:r>
          </w:p>
        </w:tc>
      </w:tr>
      <w:tr w:rsidR="009907B6" w:rsidRPr="00B24EF5" w:rsidTr="00DA6660">
        <w:trPr>
          <w:trHeight w:val="870"/>
        </w:trPr>
        <w:tc>
          <w:tcPr>
            <w:tcW w:w="425" w:type="dxa"/>
          </w:tcPr>
          <w:p w:rsidR="00B24EF5" w:rsidRPr="00B24EF5" w:rsidRDefault="00B24EF5" w:rsidP="00FD5B96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B24EF5" w:rsidRPr="00B24EF5" w:rsidRDefault="00B24EF5" w:rsidP="00FD5B96">
            <w:pPr>
              <w:spacing w:after="0" w:line="259" w:lineRule="auto"/>
              <w:ind w:right="1"/>
              <w:rPr>
                <w:sz w:val="24"/>
                <w:szCs w:val="24"/>
              </w:rPr>
            </w:pPr>
            <w:r w:rsidRPr="00B24EF5">
              <w:rPr>
                <w:sz w:val="24"/>
                <w:szCs w:val="24"/>
              </w:rPr>
              <w:t>Курсовой проект/ работа (если запланировано)</w:t>
            </w:r>
          </w:p>
        </w:tc>
        <w:tc>
          <w:tcPr>
            <w:tcW w:w="709" w:type="dxa"/>
          </w:tcPr>
          <w:p w:rsidR="00B24EF5" w:rsidRPr="00B24EF5" w:rsidRDefault="00B24EF5" w:rsidP="00FD5B96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24EF5" w:rsidRPr="00B24EF5" w:rsidRDefault="00B24EF5" w:rsidP="00FD5B96">
            <w:pPr>
              <w:spacing w:after="0" w:line="259" w:lineRule="auto"/>
              <w:rPr>
                <w:sz w:val="24"/>
                <w:szCs w:val="24"/>
              </w:rPr>
            </w:pPr>
            <w:r w:rsidRPr="00B24EF5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vAlign w:val="center"/>
          </w:tcPr>
          <w:p w:rsidR="00B24EF5" w:rsidRPr="00B24EF5" w:rsidRDefault="00B24EF5" w:rsidP="00FD5B96">
            <w:pPr>
              <w:spacing w:after="0" w:line="259" w:lineRule="auto"/>
              <w:rPr>
                <w:sz w:val="24"/>
                <w:szCs w:val="24"/>
              </w:rPr>
            </w:pPr>
            <w:r w:rsidRPr="00B24EF5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24EF5" w:rsidRPr="00B24EF5" w:rsidRDefault="00B24EF5" w:rsidP="00FD5B96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B24EF5" w:rsidRPr="00B24EF5" w:rsidRDefault="00B24EF5" w:rsidP="00FD5B96">
            <w:pPr>
              <w:spacing w:after="0" w:line="259" w:lineRule="auto"/>
              <w:rPr>
                <w:sz w:val="24"/>
                <w:szCs w:val="24"/>
              </w:rPr>
            </w:pPr>
            <w:r w:rsidRPr="00B24EF5">
              <w:rPr>
                <w:sz w:val="24"/>
                <w:szCs w:val="24"/>
              </w:rPr>
              <w:t>-</w:t>
            </w:r>
          </w:p>
        </w:tc>
        <w:tc>
          <w:tcPr>
            <w:tcW w:w="1725" w:type="dxa"/>
          </w:tcPr>
          <w:p w:rsidR="00B24EF5" w:rsidRPr="00B24EF5" w:rsidRDefault="00B24EF5" w:rsidP="00FD5B96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9907B6" w:rsidRPr="00B24EF5" w:rsidTr="00DA6660">
        <w:trPr>
          <w:trHeight w:val="344"/>
        </w:trPr>
        <w:tc>
          <w:tcPr>
            <w:tcW w:w="425" w:type="dxa"/>
          </w:tcPr>
          <w:p w:rsidR="00B24EF5" w:rsidRPr="00B24EF5" w:rsidRDefault="00B24EF5" w:rsidP="00FD5B96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B24EF5" w:rsidRPr="00B24EF5" w:rsidRDefault="00B24EF5" w:rsidP="00FD5B96">
            <w:pPr>
              <w:spacing w:after="0" w:line="259" w:lineRule="auto"/>
              <w:rPr>
                <w:sz w:val="24"/>
                <w:szCs w:val="24"/>
              </w:rPr>
            </w:pPr>
            <w:r w:rsidRPr="00B24EF5">
              <w:rPr>
                <w:sz w:val="24"/>
                <w:szCs w:val="24"/>
              </w:rPr>
              <w:t>Итого часов</w:t>
            </w:r>
          </w:p>
        </w:tc>
        <w:tc>
          <w:tcPr>
            <w:tcW w:w="709" w:type="dxa"/>
          </w:tcPr>
          <w:p w:rsidR="00B24EF5" w:rsidRPr="00B24EF5" w:rsidRDefault="0015128D" w:rsidP="00FD5B96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851" w:type="dxa"/>
          </w:tcPr>
          <w:p w:rsidR="00B24EF5" w:rsidRPr="00B24EF5" w:rsidRDefault="0015128D" w:rsidP="00FD5B96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708" w:type="dxa"/>
          </w:tcPr>
          <w:p w:rsidR="00B24EF5" w:rsidRPr="00B24EF5" w:rsidRDefault="0015128D" w:rsidP="00FD5B96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B24EF5" w:rsidRPr="00B24EF5" w:rsidRDefault="00B24EF5" w:rsidP="00FD5B96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B24EF5" w:rsidRPr="00B24EF5" w:rsidRDefault="00B24EF5" w:rsidP="00FD5B96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725" w:type="dxa"/>
          </w:tcPr>
          <w:p w:rsidR="00B24EF5" w:rsidRPr="00B24EF5" w:rsidRDefault="00B24EF5" w:rsidP="00FD5B96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bookmarkEnd w:id="0"/>
    </w:tbl>
    <w:p w:rsidR="00E1708A" w:rsidRPr="003138BC" w:rsidRDefault="00E1708A"/>
    <w:sectPr w:rsidR="00E1708A" w:rsidRPr="003138BC" w:rsidSect="00733A44">
      <w:footerReference w:type="default" r:id="rId8"/>
      <w:pgSz w:w="11906" w:h="16838"/>
      <w:pgMar w:top="1134" w:right="425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5102" w:rsidRDefault="000E5102" w:rsidP="00756A5E">
      <w:pPr>
        <w:spacing w:after="0" w:line="240" w:lineRule="auto"/>
      </w:pPr>
      <w:r>
        <w:separator/>
      </w:r>
    </w:p>
  </w:endnote>
  <w:endnote w:type="continuationSeparator" w:id="0">
    <w:p w:rsidR="000E5102" w:rsidRDefault="000E5102" w:rsidP="00756A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5B96" w:rsidRDefault="00FD5B96" w:rsidP="00341BC5">
    <w:pPr>
      <w:pStyle w:val="aa"/>
    </w:pPr>
  </w:p>
  <w:p w:rsidR="00FD5B96" w:rsidRDefault="00FD5B96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5102" w:rsidRDefault="000E5102" w:rsidP="00756A5E">
      <w:pPr>
        <w:spacing w:after="0" w:line="240" w:lineRule="auto"/>
      </w:pPr>
      <w:r>
        <w:separator/>
      </w:r>
    </w:p>
  </w:footnote>
  <w:footnote w:type="continuationSeparator" w:id="0">
    <w:p w:rsidR="000E5102" w:rsidRDefault="000E5102" w:rsidP="00756A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4704D"/>
    <w:multiLevelType w:val="multilevel"/>
    <w:tmpl w:val="3C88C048"/>
    <w:lvl w:ilvl="0">
      <w:start w:val="1"/>
      <w:numFmt w:val="decimal"/>
      <w:lvlText w:val="%1."/>
      <w:lvlJc w:val="left"/>
      <w:pPr>
        <w:ind w:left="180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32E827F0"/>
    <w:multiLevelType w:val="multilevel"/>
    <w:tmpl w:val="C450DC3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left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2160"/>
        </w:tabs>
        <w:ind w:left="2160" w:hanging="360"/>
      </w:pPr>
    </w:lvl>
    <w:lvl w:ilvl="4">
      <w:start w:val="1"/>
      <w:numFmt w:val="decimal"/>
      <w:lvlText w:val="%5."/>
      <w:lvlJc w:val="left"/>
      <w:pPr>
        <w:tabs>
          <w:tab w:val="left" w:pos="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left" w:pos="3600"/>
        </w:tabs>
        <w:ind w:left="3600" w:hanging="360"/>
      </w:pPr>
    </w:lvl>
    <w:lvl w:ilvl="6">
      <w:start w:val="1"/>
      <w:numFmt w:val="decimal"/>
      <w:lvlText w:val="%7."/>
      <w:lvlJc w:val="left"/>
      <w:pPr>
        <w:tabs>
          <w:tab w:val="left" w:pos="4320"/>
        </w:tabs>
        <w:ind w:left="4320" w:hanging="360"/>
      </w:pPr>
    </w:lvl>
    <w:lvl w:ilvl="7">
      <w:start w:val="1"/>
      <w:numFmt w:val="decimal"/>
      <w:lvlText w:val="%8."/>
      <w:lvlJc w:val="left"/>
      <w:pPr>
        <w:tabs>
          <w:tab w:val="left" w:pos="5040"/>
        </w:tabs>
        <w:ind w:left="5040" w:hanging="360"/>
      </w:pPr>
    </w:lvl>
    <w:lvl w:ilvl="8">
      <w:start w:val="1"/>
      <w:numFmt w:val="decimal"/>
      <w:lvlText w:val="%9."/>
      <w:lvlJc w:val="left"/>
      <w:pPr>
        <w:tabs>
          <w:tab w:val="left" w:pos="5760"/>
        </w:tabs>
        <w:ind w:left="5760" w:hanging="360"/>
      </w:pPr>
    </w:lvl>
  </w:abstractNum>
  <w:abstractNum w:abstractNumId="2">
    <w:nsid w:val="42236C9D"/>
    <w:multiLevelType w:val="hybridMultilevel"/>
    <w:tmpl w:val="5602FEF2"/>
    <w:lvl w:ilvl="0" w:tplc="6B08899A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B941F0"/>
    <w:multiLevelType w:val="multilevel"/>
    <w:tmpl w:val="4EB941F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576D"/>
    <w:rsid w:val="000625CE"/>
    <w:rsid w:val="000B24E5"/>
    <w:rsid w:val="000D627C"/>
    <w:rsid w:val="000E5102"/>
    <w:rsid w:val="00102D21"/>
    <w:rsid w:val="001060FB"/>
    <w:rsid w:val="00112E7E"/>
    <w:rsid w:val="00122791"/>
    <w:rsid w:val="0015128D"/>
    <w:rsid w:val="0019576D"/>
    <w:rsid w:val="001C22CE"/>
    <w:rsid w:val="001E76F6"/>
    <w:rsid w:val="00214AC0"/>
    <w:rsid w:val="0027556D"/>
    <w:rsid w:val="002957FD"/>
    <w:rsid w:val="002C4B38"/>
    <w:rsid w:val="003138BC"/>
    <w:rsid w:val="00341BC5"/>
    <w:rsid w:val="0036580A"/>
    <w:rsid w:val="00373DAC"/>
    <w:rsid w:val="003B48A4"/>
    <w:rsid w:val="004446C9"/>
    <w:rsid w:val="004A7A01"/>
    <w:rsid w:val="004B5623"/>
    <w:rsid w:val="004E5B6C"/>
    <w:rsid w:val="0052275C"/>
    <w:rsid w:val="0052371E"/>
    <w:rsid w:val="00574B4F"/>
    <w:rsid w:val="00595015"/>
    <w:rsid w:val="00613230"/>
    <w:rsid w:val="00647A30"/>
    <w:rsid w:val="006D7D40"/>
    <w:rsid w:val="006E1C9C"/>
    <w:rsid w:val="006F1F70"/>
    <w:rsid w:val="00733A44"/>
    <w:rsid w:val="00756A5E"/>
    <w:rsid w:val="00786DC5"/>
    <w:rsid w:val="00797683"/>
    <w:rsid w:val="007C34EC"/>
    <w:rsid w:val="007D7808"/>
    <w:rsid w:val="007E1DF0"/>
    <w:rsid w:val="008153C8"/>
    <w:rsid w:val="00830797"/>
    <w:rsid w:val="008770E6"/>
    <w:rsid w:val="00880B86"/>
    <w:rsid w:val="008E3773"/>
    <w:rsid w:val="008E3C86"/>
    <w:rsid w:val="008F2B14"/>
    <w:rsid w:val="00925BE1"/>
    <w:rsid w:val="00943FA8"/>
    <w:rsid w:val="00952407"/>
    <w:rsid w:val="00971387"/>
    <w:rsid w:val="009907B6"/>
    <w:rsid w:val="009B4F74"/>
    <w:rsid w:val="00A017C1"/>
    <w:rsid w:val="00A42231"/>
    <w:rsid w:val="00A756DE"/>
    <w:rsid w:val="00AA64C1"/>
    <w:rsid w:val="00AA787D"/>
    <w:rsid w:val="00B24EF5"/>
    <w:rsid w:val="00BA795A"/>
    <w:rsid w:val="00BC7268"/>
    <w:rsid w:val="00BD4EC2"/>
    <w:rsid w:val="00BF4C86"/>
    <w:rsid w:val="00C15FED"/>
    <w:rsid w:val="00C2269C"/>
    <w:rsid w:val="00C41037"/>
    <w:rsid w:val="00C52F7C"/>
    <w:rsid w:val="00CC48A6"/>
    <w:rsid w:val="00CD425A"/>
    <w:rsid w:val="00D508D0"/>
    <w:rsid w:val="00DA6660"/>
    <w:rsid w:val="00E06CB1"/>
    <w:rsid w:val="00E1708A"/>
    <w:rsid w:val="00E32686"/>
    <w:rsid w:val="00F417C0"/>
    <w:rsid w:val="00F43B25"/>
    <w:rsid w:val="00F61670"/>
    <w:rsid w:val="00F627FC"/>
    <w:rsid w:val="00F65306"/>
    <w:rsid w:val="00F7775A"/>
    <w:rsid w:val="00FD5B96"/>
    <w:rsid w:val="00FE0DDF"/>
    <w:rsid w:val="00FE76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387"/>
    <w:pPr>
      <w:spacing w:after="200" w:line="276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uiPriority w:val="1"/>
    <w:qFormat/>
    <w:rsid w:val="00971387"/>
    <w:pPr>
      <w:spacing w:after="0" w:line="240" w:lineRule="auto"/>
    </w:pPr>
  </w:style>
  <w:style w:type="table" w:styleId="a3">
    <w:name w:val="Table Grid"/>
    <w:basedOn w:val="a1"/>
    <w:uiPriority w:val="39"/>
    <w:qFormat/>
    <w:rsid w:val="009713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Абзац списка1"/>
    <w:basedOn w:val="a"/>
    <w:uiPriority w:val="34"/>
    <w:qFormat/>
    <w:rsid w:val="00971387"/>
    <w:pPr>
      <w:spacing w:after="0" w:line="240" w:lineRule="auto"/>
      <w:ind w:left="720"/>
      <w:contextualSpacing/>
    </w:pPr>
    <w:rPr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71387"/>
    <w:pPr>
      <w:ind w:left="720"/>
      <w:contextualSpacing/>
    </w:pPr>
  </w:style>
  <w:style w:type="paragraph" w:customStyle="1" w:styleId="Default">
    <w:name w:val="Default"/>
    <w:qFormat/>
    <w:rsid w:val="009713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733A44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Body Text Indent"/>
    <w:basedOn w:val="a"/>
    <w:link w:val="a7"/>
    <w:uiPriority w:val="99"/>
    <w:rsid w:val="0052371E"/>
    <w:pPr>
      <w:spacing w:after="0" w:line="240" w:lineRule="auto"/>
      <w:ind w:left="720"/>
    </w:pPr>
    <w:rPr>
      <w:sz w:val="28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52371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756A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56A5E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756A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56A5E"/>
    <w:rPr>
      <w:rFonts w:ascii="Times New Roman" w:eastAsia="Times New Roman" w:hAnsi="Times New Roman" w:cs="Times New Roman"/>
    </w:rPr>
  </w:style>
  <w:style w:type="paragraph" w:styleId="ac">
    <w:name w:val="Body Text"/>
    <w:basedOn w:val="a"/>
    <w:link w:val="ad"/>
    <w:uiPriority w:val="99"/>
    <w:unhideWhenUsed/>
    <w:rsid w:val="004446C9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4446C9"/>
    <w:rPr>
      <w:rFonts w:ascii="Times New Roman" w:eastAsia="Times New Roman" w:hAnsi="Times New Roman" w:cs="Times New Roman"/>
    </w:rPr>
  </w:style>
  <w:style w:type="table" w:customStyle="1" w:styleId="TableGrid">
    <w:name w:val="TableGrid"/>
    <w:rsid w:val="00BC7268"/>
    <w:pPr>
      <w:spacing w:after="0" w:line="240" w:lineRule="auto"/>
    </w:pPr>
    <w:rPr>
      <w:rFonts w:eastAsia="Times New Roman"/>
      <w:lang w:val="kk-KZ" w:eastAsia="kk-KZ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B24EF5"/>
    <w:pPr>
      <w:spacing w:after="0" w:line="240" w:lineRule="auto"/>
    </w:pPr>
    <w:rPr>
      <w:rFonts w:eastAsiaTheme="minorEastAsia"/>
      <w:lang w:val="kk-KZ" w:eastAsia="kk-KZ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k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387"/>
    <w:pPr>
      <w:spacing w:after="200" w:line="276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uiPriority w:val="1"/>
    <w:qFormat/>
    <w:rsid w:val="00971387"/>
    <w:pPr>
      <w:spacing w:after="0" w:line="240" w:lineRule="auto"/>
    </w:pPr>
  </w:style>
  <w:style w:type="table" w:styleId="a3">
    <w:name w:val="Table Grid"/>
    <w:basedOn w:val="a1"/>
    <w:uiPriority w:val="39"/>
    <w:rsid w:val="009713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Абзац списка1"/>
    <w:basedOn w:val="a"/>
    <w:uiPriority w:val="34"/>
    <w:qFormat/>
    <w:rsid w:val="00971387"/>
    <w:pPr>
      <w:spacing w:after="0" w:line="240" w:lineRule="auto"/>
      <w:ind w:left="720"/>
      <w:contextualSpacing/>
    </w:pPr>
    <w:rPr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71387"/>
    <w:pPr>
      <w:ind w:left="720"/>
      <w:contextualSpacing/>
    </w:pPr>
  </w:style>
  <w:style w:type="paragraph" w:customStyle="1" w:styleId="Default">
    <w:name w:val="Default"/>
    <w:qFormat/>
    <w:rsid w:val="009713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ABDCD5-DFAF-4128-A387-EA204FE70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6</Pages>
  <Words>1346</Words>
  <Characters>7678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asus</cp:lastModifiedBy>
  <cp:revision>30</cp:revision>
  <cp:lastPrinted>2023-02-25T13:30:00Z</cp:lastPrinted>
  <dcterms:created xsi:type="dcterms:W3CDTF">2022-09-16T03:52:00Z</dcterms:created>
  <dcterms:modified xsi:type="dcterms:W3CDTF">2023-03-02T16:55:00Z</dcterms:modified>
</cp:coreProperties>
</file>